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94C32B" w14:textId="06EB80CE" w:rsidR="00D00505" w:rsidRPr="00294D2D" w:rsidRDefault="00D00505" w:rsidP="00294D2D">
      <w:pPr>
        <w:jc w:val="left"/>
        <w:rPr>
          <w:rFonts w:ascii="BIZ UDPゴシック" w:eastAsia="BIZ UDPゴシック" w:hAnsi="BIZ UDPゴシック"/>
        </w:rPr>
      </w:pPr>
      <w:r w:rsidRPr="00294D2D">
        <w:rPr>
          <w:rFonts w:ascii="BIZ UDPゴシック" w:eastAsia="BIZ UDPゴシック" w:hAnsi="BIZ UDPゴシック" w:cs="ＭＳ ゴシック"/>
          <w:szCs w:val="21"/>
        </w:rPr>
        <w:t>（様式</w:t>
      </w:r>
      <w:r w:rsidR="005E0C75">
        <w:rPr>
          <w:rFonts w:ascii="BIZ UDPゴシック" w:eastAsia="BIZ UDPゴシック" w:hAnsi="BIZ UDPゴシック" w:cs="ＭＳ ゴシック" w:hint="eastAsia"/>
          <w:szCs w:val="21"/>
        </w:rPr>
        <w:t>２</w:t>
      </w:r>
      <w:r w:rsidRPr="00294D2D">
        <w:rPr>
          <w:rFonts w:ascii="BIZ UDPゴシック" w:eastAsia="BIZ UDPゴシック" w:hAnsi="BIZ UDPゴシック" w:cs="ＭＳ ゴシック"/>
          <w:szCs w:val="21"/>
        </w:rPr>
        <w:t>）</w:t>
      </w:r>
    </w:p>
    <w:p w14:paraId="091036C5" w14:textId="0DEFD37F" w:rsidR="00D00505" w:rsidRPr="00E531B5" w:rsidRDefault="00E73299">
      <w:pPr>
        <w:jc w:val="center"/>
        <w:rPr>
          <w:rFonts w:ascii="BIZ UDPゴシック" w:eastAsia="BIZ UDPゴシック" w:hAnsi="BIZ UDPゴシック"/>
          <w:bCs/>
        </w:rPr>
      </w:pPr>
      <w:r>
        <w:rPr>
          <w:rFonts w:ascii="BIZ UDPゴシック" w:eastAsia="BIZ UDPゴシック" w:hAnsi="BIZ UDPゴシック" w:cs="ＭＳ ゴシック" w:hint="eastAsia"/>
          <w:bCs/>
          <w:sz w:val="24"/>
        </w:rPr>
        <w:t>応募</w:t>
      </w:r>
      <w:r w:rsidR="005E0C75" w:rsidRPr="00E531B5">
        <w:rPr>
          <w:rFonts w:ascii="BIZ UDPゴシック" w:eastAsia="BIZ UDPゴシック" w:hAnsi="BIZ UDPゴシック" w:cs="ＭＳ ゴシック" w:hint="eastAsia"/>
          <w:bCs/>
          <w:sz w:val="24"/>
        </w:rPr>
        <w:t>資格誓約</w:t>
      </w:r>
      <w:r w:rsidR="00D00505" w:rsidRPr="00E531B5">
        <w:rPr>
          <w:rFonts w:ascii="BIZ UDPゴシック" w:eastAsia="BIZ UDPゴシック" w:hAnsi="BIZ UDPゴシック" w:cs="ＭＳ ゴシック"/>
          <w:bCs/>
          <w:sz w:val="24"/>
        </w:rPr>
        <w:t>書</w:t>
      </w:r>
    </w:p>
    <w:p w14:paraId="1D8A91A3" w14:textId="77777777" w:rsidR="00D00505" w:rsidRPr="00294D2D" w:rsidRDefault="00D00505">
      <w:pPr>
        <w:rPr>
          <w:rFonts w:ascii="BIZ UDPゴシック" w:eastAsia="BIZ UDPゴシック" w:hAnsi="BIZ UDPゴシック" w:cs="ＭＳ ゴシック"/>
          <w:b/>
          <w:sz w:val="24"/>
        </w:rPr>
      </w:pPr>
    </w:p>
    <w:p w14:paraId="6801D2A2" w14:textId="30E5785D" w:rsidR="00D00505" w:rsidRPr="007B0526" w:rsidRDefault="00D00505" w:rsidP="007B0526">
      <w:pPr>
        <w:ind w:firstLineChars="100" w:firstLine="240"/>
        <w:rPr>
          <w:rFonts w:asciiTheme="minorEastAsia" w:eastAsiaTheme="minorEastAsia" w:hAnsiTheme="minorEastAsia"/>
        </w:rPr>
      </w:pPr>
      <w:r w:rsidRPr="007B0526">
        <w:rPr>
          <w:rFonts w:asciiTheme="minorEastAsia" w:eastAsiaTheme="minorEastAsia" w:hAnsiTheme="minorEastAsia" w:cs="ＭＳ ゴシック"/>
          <w:sz w:val="24"/>
        </w:rPr>
        <w:t xml:space="preserve">　　　　　　　　</w:t>
      </w:r>
      <w:r w:rsidR="00294D2D" w:rsidRPr="007B0526">
        <w:rPr>
          <w:rFonts w:asciiTheme="minorEastAsia" w:eastAsiaTheme="minorEastAsia" w:hAnsiTheme="minorEastAsia" w:cs="ＭＳ ゴシック" w:hint="eastAsia"/>
          <w:sz w:val="24"/>
        </w:rPr>
        <w:t xml:space="preserve">　　　　　　　　　　　　　　　　　　</w:t>
      </w:r>
      <w:r w:rsidRPr="007B0526">
        <w:rPr>
          <w:rFonts w:asciiTheme="minorEastAsia" w:eastAsiaTheme="minorEastAsia" w:hAnsiTheme="minorEastAsia" w:cs="ＭＳ ゴシック"/>
          <w:sz w:val="24"/>
        </w:rPr>
        <w:t xml:space="preserve">　年　　月　　日</w:t>
      </w:r>
    </w:p>
    <w:p w14:paraId="2E5106A2" w14:textId="77777777" w:rsidR="00D00505" w:rsidRPr="00294D2D" w:rsidRDefault="00D00505">
      <w:pPr>
        <w:rPr>
          <w:rFonts w:ascii="BIZ UDPゴシック" w:eastAsia="BIZ UDPゴシック" w:hAnsi="BIZ UDPゴシック"/>
        </w:rPr>
      </w:pPr>
      <w:r w:rsidRPr="00294D2D">
        <w:rPr>
          <w:rFonts w:ascii="BIZ UDPゴシック" w:eastAsia="BIZ UDPゴシック" w:hAnsi="BIZ UDPゴシック" w:cs="ＭＳ ゴシック"/>
          <w:sz w:val="24"/>
        </w:rPr>
        <w:t xml:space="preserve">　</w:t>
      </w:r>
    </w:p>
    <w:p w14:paraId="75783570" w14:textId="500E857A" w:rsidR="00D00505" w:rsidRPr="00294D2D" w:rsidRDefault="00294D2D">
      <w:pPr>
        <w:rPr>
          <w:rFonts w:ascii="BIZ UDPゴシック" w:eastAsia="BIZ UDPゴシック" w:hAnsi="BIZ UDPゴシック"/>
        </w:rPr>
      </w:pPr>
      <w:r>
        <w:rPr>
          <w:rFonts w:ascii="BIZ UDPゴシック" w:eastAsia="BIZ UDPゴシック" w:hAnsi="BIZ UDPゴシック" w:cs="ＭＳ ゴシック" w:hint="eastAsia"/>
          <w:sz w:val="24"/>
        </w:rPr>
        <w:t>豊明</w:t>
      </w:r>
      <w:r w:rsidR="00D00505" w:rsidRPr="00294D2D">
        <w:rPr>
          <w:rFonts w:ascii="BIZ UDPゴシック" w:eastAsia="BIZ UDPゴシック" w:hAnsi="BIZ UDPゴシック" w:cs="ＭＳ ゴシック"/>
          <w:sz w:val="24"/>
        </w:rPr>
        <w:t>市長</w:t>
      </w:r>
      <w:r>
        <w:rPr>
          <w:rFonts w:ascii="BIZ UDPゴシック" w:eastAsia="BIZ UDPゴシック" w:hAnsi="BIZ UDPゴシック" w:cs="ＭＳ ゴシック" w:hint="eastAsia"/>
          <w:sz w:val="24"/>
        </w:rPr>
        <w:t xml:space="preserve">　</w:t>
      </w:r>
      <w:r w:rsidR="00D00505" w:rsidRPr="00294D2D">
        <w:rPr>
          <w:rFonts w:ascii="BIZ UDPゴシック" w:eastAsia="BIZ UDPゴシック" w:hAnsi="BIZ UDPゴシック" w:cs="ＭＳ ゴシック"/>
          <w:sz w:val="24"/>
        </w:rPr>
        <w:t>様</w:t>
      </w:r>
    </w:p>
    <w:p w14:paraId="63C09DC4" w14:textId="3D2A3228" w:rsidR="00D00505" w:rsidRPr="00294D2D" w:rsidRDefault="00D00505">
      <w:pPr>
        <w:rPr>
          <w:rFonts w:ascii="BIZ UDPゴシック" w:eastAsia="BIZ UDPゴシック" w:hAnsi="BIZ UDPゴシック"/>
        </w:rPr>
      </w:pPr>
      <w:r w:rsidRPr="00294D2D">
        <w:rPr>
          <w:rFonts w:ascii="BIZ UDPゴシック" w:eastAsia="BIZ UDPゴシック" w:hAnsi="BIZ UDPゴシック" w:cs="ＭＳ ゴシック"/>
          <w:sz w:val="24"/>
        </w:rPr>
        <w:t xml:space="preserve">　　　　　</w:t>
      </w:r>
      <w:r w:rsidR="00A72FF7">
        <w:rPr>
          <w:rFonts w:ascii="BIZ UDPゴシック" w:eastAsia="BIZ UDPゴシック" w:hAnsi="BIZ UDPゴシック" w:cs="ＭＳ ゴシック" w:hint="eastAsia"/>
          <w:sz w:val="24"/>
        </w:rPr>
        <w:t xml:space="preserve">　　　　　　　　　　　　　</w:t>
      </w:r>
      <w:r w:rsidRPr="00294D2D">
        <w:rPr>
          <w:rFonts w:ascii="BIZ UDPゴシック" w:eastAsia="BIZ UDPゴシック" w:hAnsi="BIZ UDPゴシック" w:cs="ＭＳ ゴシック"/>
          <w:sz w:val="24"/>
        </w:rPr>
        <w:t xml:space="preserve">　　　　　　　</w:t>
      </w:r>
      <w:r w:rsidRPr="00294D2D">
        <w:rPr>
          <w:rFonts w:ascii="BIZ UDPゴシック" w:eastAsia="BIZ UDPゴシック" w:hAnsi="BIZ UDPゴシック" w:cs="ＭＳ ゴシック"/>
          <w:sz w:val="18"/>
          <w:szCs w:val="18"/>
        </w:rPr>
        <w:t>（事業者の所在地、名称、代表者の氏名）</w:t>
      </w:r>
    </w:p>
    <w:p w14:paraId="6F715898" w14:textId="5B44671C" w:rsidR="00D00505" w:rsidRPr="007B0526" w:rsidRDefault="007B0526">
      <w:pPr>
        <w:rPr>
          <w:rFonts w:asciiTheme="minorEastAsia" w:eastAsiaTheme="minorEastAsia" w:hAnsiTheme="minorEastAsia" w:cs="ＭＳ ゴシック"/>
          <w:sz w:val="24"/>
          <w:szCs w:val="18"/>
        </w:rPr>
      </w:pPr>
      <w:r>
        <w:rPr>
          <w:rFonts w:asciiTheme="minorEastAsia" w:eastAsiaTheme="minorEastAsia" w:hAnsiTheme="minorEastAsia" w:cs="ＭＳ ゴシック" w:hint="eastAsia"/>
          <w:sz w:val="24"/>
          <w:szCs w:val="18"/>
        </w:rPr>
        <w:t xml:space="preserve">　　　　　　　　　　　　　　　　　</w:t>
      </w:r>
    </w:p>
    <w:p w14:paraId="6A60AABD" w14:textId="688E18FD" w:rsidR="00D00505" w:rsidRPr="007B0526" w:rsidRDefault="007B0526">
      <w:pP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 xml:space="preserve">　　　　　　　　　　　　　　　　　</w:t>
      </w:r>
    </w:p>
    <w:p w14:paraId="198307AE" w14:textId="3C43F311" w:rsidR="00D00505" w:rsidRPr="007B0526" w:rsidRDefault="007B0526">
      <w:pP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 xml:space="preserve">　　　　　　　　　　　　　　　　　</w:t>
      </w:r>
    </w:p>
    <w:p w14:paraId="4203599C" w14:textId="29B33D45" w:rsidR="007B0526" w:rsidRPr="007B0526" w:rsidRDefault="007B0526">
      <w:pP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 xml:space="preserve">　　　　　　　　　　　　　　　　　</w:t>
      </w:r>
    </w:p>
    <w:p w14:paraId="52CA4AB8" w14:textId="44916AB4" w:rsidR="00D00505" w:rsidRPr="00294D2D" w:rsidRDefault="00D00505">
      <w:pPr>
        <w:rPr>
          <w:rFonts w:ascii="BIZ UDPゴシック" w:eastAsia="BIZ UDPゴシック" w:hAnsi="BIZ UDPゴシック"/>
        </w:rPr>
      </w:pPr>
      <w:r w:rsidRPr="00294D2D">
        <w:rPr>
          <w:rFonts w:ascii="BIZ UDPゴシック" w:eastAsia="BIZ UDPゴシック" w:hAnsi="BIZ UDPゴシック" w:cs="ＭＳ ゴシック"/>
          <w:sz w:val="24"/>
        </w:rPr>
        <w:t xml:space="preserve">　　　　　　　　　　　　　　　　　　　　　　　　　　　　　</w:t>
      </w:r>
      <w:r w:rsidR="00A72FF7">
        <w:rPr>
          <w:rFonts w:ascii="BIZ UDPゴシック" w:eastAsia="BIZ UDPゴシック" w:hAnsi="BIZ UDPゴシック" w:cs="ＭＳ ゴシック" w:hint="eastAsia"/>
          <w:sz w:val="24"/>
        </w:rPr>
        <w:t xml:space="preserve">　　　　　　　　　　　　　　　　</w:t>
      </w:r>
      <w:r w:rsidRPr="00294D2D">
        <w:rPr>
          <w:rFonts w:ascii="BIZ UDPゴシック" w:eastAsia="BIZ UDPゴシック" w:hAnsi="BIZ UDPゴシック" w:cs="ＭＳ ゴシック"/>
          <w:sz w:val="24"/>
        </w:rPr>
        <w:t xml:space="preserve">　　</w:t>
      </w:r>
      <w:r w:rsidR="00A72FF7">
        <w:rPr>
          <w:rFonts w:ascii="BIZ UDPゴシック" w:eastAsia="BIZ UDPゴシック" w:hAnsi="BIZ UDPゴシック" w:cs="ＭＳ ゴシック" w:hint="eastAsia"/>
          <w:sz w:val="24"/>
        </w:rPr>
        <w:t xml:space="preserve">　　　</w:t>
      </w:r>
      <w:r w:rsidRPr="00294D2D">
        <w:rPr>
          <w:rFonts w:ascii="BIZ UDPゴシック" w:eastAsia="BIZ UDPゴシック" w:hAnsi="BIZ UDPゴシック" w:cs="ＭＳ ゴシック"/>
          <w:sz w:val="24"/>
        </w:rPr>
        <w:t xml:space="preserve">　</w:t>
      </w:r>
    </w:p>
    <w:p w14:paraId="35A14AA3" w14:textId="77777777" w:rsidR="00D00505" w:rsidRPr="00294D2D" w:rsidRDefault="00D00505">
      <w:pPr>
        <w:rPr>
          <w:rFonts w:ascii="BIZ UDPゴシック" w:eastAsia="BIZ UDPゴシック" w:hAnsi="BIZ UDPゴシック" w:cs="ＭＳ ゴシック"/>
          <w:sz w:val="24"/>
        </w:rPr>
      </w:pPr>
    </w:p>
    <w:p w14:paraId="1DDA3412" w14:textId="76F2B762" w:rsidR="00D00505" w:rsidRPr="00294D2D" w:rsidRDefault="000D1D8F" w:rsidP="005E0C75">
      <w:pPr>
        <w:ind w:left="1" w:firstLineChars="100" w:firstLine="240"/>
        <w:rPr>
          <w:rFonts w:ascii="BIZ UDPゴシック" w:eastAsia="BIZ UDPゴシック" w:hAnsi="BIZ UDPゴシック" w:cs="ＭＳ ゴシック"/>
          <w:sz w:val="24"/>
        </w:rPr>
      </w:pPr>
      <w:bookmarkStart w:id="0" w:name="_Hlk162541266"/>
      <w:r w:rsidRPr="000D1D8F">
        <w:rPr>
          <w:rFonts w:ascii="BIZ UDPゴシック" w:eastAsia="BIZ UDPゴシック" w:hAnsi="BIZ UDPゴシック" w:cs="ＭＳ ゴシック"/>
          <w:sz w:val="24"/>
        </w:rPr>
        <w:t>豊明市</w:t>
      </w:r>
      <w:bookmarkEnd w:id="0"/>
      <w:r w:rsidR="00D71D99">
        <w:rPr>
          <w:rFonts w:ascii="BIZ UDPゴシック" w:eastAsia="BIZ UDPゴシック" w:hAnsi="BIZ UDPゴシック" w:cs="ＭＳ ゴシック" w:hint="eastAsia"/>
          <w:sz w:val="24"/>
        </w:rPr>
        <w:t>子育て情報誌「すくすくこども」協働発行業務</w:t>
      </w:r>
      <w:r w:rsidRPr="000D1D8F">
        <w:rPr>
          <w:rFonts w:ascii="BIZ UDPゴシック" w:eastAsia="BIZ UDPゴシック" w:hAnsi="BIZ UDPゴシック" w:cs="ＭＳ ゴシック" w:hint="eastAsia"/>
          <w:sz w:val="24"/>
        </w:rPr>
        <w:t>に係るヒアリング審査</w:t>
      </w:r>
      <w:r w:rsidR="005E0C75">
        <w:rPr>
          <w:rFonts w:ascii="BIZ UDPゴシック" w:eastAsia="BIZ UDPゴシック" w:hAnsi="BIZ UDPゴシック" w:cs="ＭＳ ゴシック" w:hint="eastAsia"/>
          <w:sz w:val="24"/>
        </w:rPr>
        <w:t>に</w:t>
      </w:r>
      <w:r w:rsidR="007B0526">
        <w:rPr>
          <w:rFonts w:ascii="BIZ UDPゴシック" w:eastAsia="BIZ UDPゴシック" w:hAnsi="BIZ UDPゴシック" w:cs="ＭＳ ゴシック" w:hint="eastAsia"/>
          <w:sz w:val="24"/>
        </w:rPr>
        <w:t>応募</w:t>
      </w:r>
      <w:r w:rsidR="005E0C75">
        <w:rPr>
          <w:rFonts w:ascii="BIZ UDPゴシック" w:eastAsia="BIZ UDPゴシック" w:hAnsi="BIZ UDPゴシック" w:cs="ＭＳ ゴシック" w:hint="eastAsia"/>
          <w:sz w:val="24"/>
        </w:rPr>
        <w:t>するにあたり、下記の参加資格を全て満たしていることを誓約します。</w:t>
      </w:r>
    </w:p>
    <w:p w14:paraId="570C5EFE" w14:textId="77777777" w:rsidR="00D00505" w:rsidRPr="00294D2D" w:rsidRDefault="00D00505">
      <w:pPr>
        <w:ind w:left="1" w:hanging="1"/>
        <w:jc w:val="center"/>
        <w:rPr>
          <w:rFonts w:ascii="BIZ UDPゴシック" w:eastAsia="BIZ UDPゴシック" w:hAnsi="BIZ UDPゴシック"/>
        </w:rPr>
      </w:pPr>
      <w:r w:rsidRPr="00294D2D">
        <w:rPr>
          <w:rFonts w:ascii="BIZ UDPゴシック" w:eastAsia="BIZ UDPゴシック" w:hAnsi="BIZ UDPゴシック" w:cs="ＭＳ ゴシック"/>
          <w:sz w:val="24"/>
        </w:rPr>
        <w:t>記</w:t>
      </w:r>
    </w:p>
    <w:p w14:paraId="4390FD1E" w14:textId="2A3F65EF" w:rsidR="005E0C75" w:rsidRPr="005E0C75" w:rsidRDefault="005E0C75" w:rsidP="005E0C75">
      <w:pPr>
        <w:ind w:left="1" w:hanging="1"/>
        <w:rPr>
          <w:rFonts w:ascii="BIZ UDPゴシック" w:eastAsia="BIZ UDPゴシック" w:hAnsi="BIZ UDPゴシック" w:cs="ＭＳ ゴシック"/>
          <w:sz w:val="24"/>
        </w:rPr>
      </w:pPr>
      <w:r w:rsidRPr="005E0C75">
        <w:rPr>
          <w:rFonts w:ascii="BIZ UDPゴシック" w:eastAsia="BIZ UDPゴシック" w:hAnsi="BIZ UDPゴシック" w:cs="ＭＳ ゴシック" w:hint="eastAsia"/>
          <w:sz w:val="24"/>
        </w:rPr>
        <w:t>次のいずれにも該当しない者であること。</w:t>
      </w:r>
    </w:p>
    <w:p w14:paraId="2C4B359A" w14:textId="7AE333DA" w:rsidR="005E0C75" w:rsidRPr="005E0C75" w:rsidRDefault="00D71D99" w:rsidP="005E0C75">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（１）</w:t>
      </w:r>
      <w:r w:rsidR="005E0C75" w:rsidRPr="005E0C75">
        <w:rPr>
          <w:rFonts w:ascii="BIZ UDPゴシック" w:eastAsia="BIZ UDPゴシック" w:hAnsi="BIZ UDPゴシック" w:cs="ＭＳ ゴシック" w:hint="eastAsia"/>
          <w:sz w:val="24"/>
        </w:rPr>
        <w:t xml:space="preserve">　社会福祉に関する法律又は労働基準に関する法律の規定により、罰金以上の刑に処せられ、その執行を終わり、又は執行を受けることがなくなった日から起算して５年を経過しない者</w:t>
      </w:r>
    </w:p>
    <w:p w14:paraId="5C541648" w14:textId="6906EE92" w:rsidR="005E0C75" w:rsidRPr="005E0C75" w:rsidRDefault="00D71D99" w:rsidP="005E0C75">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 xml:space="preserve">（２）　</w:t>
      </w:r>
      <w:r w:rsidR="005E0C75" w:rsidRPr="005E0C75">
        <w:rPr>
          <w:rFonts w:ascii="BIZ UDPゴシック" w:eastAsia="BIZ UDPゴシック" w:hAnsi="BIZ UDPゴシック" w:cs="ＭＳ ゴシック" w:hint="eastAsia"/>
          <w:sz w:val="24"/>
        </w:rPr>
        <w:t>豊明市暴力団排除条例（平成２４年豊明市条例第２４号）に定める暴力団員若しくは暴力団員でなくなった日から５年を経過しない者（以下この号において「暴力団員等」という。）がその事業活動を支配する者又は暴力団員等をその業務に従事させ、若しくは当該業務の補助者として使用するおそれのある者</w:t>
      </w:r>
    </w:p>
    <w:p w14:paraId="20E7B0FC" w14:textId="4231EA74" w:rsidR="005E0C75" w:rsidRPr="005E0C75" w:rsidRDefault="00D71D99" w:rsidP="005E0C75">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 xml:space="preserve">（３）　</w:t>
      </w:r>
      <w:r w:rsidR="005E0C75" w:rsidRPr="005E0C75">
        <w:rPr>
          <w:rFonts w:ascii="BIZ UDPゴシック" w:eastAsia="BIZ UDPゴシック" w:hAnsi="BIZ UDPゴシック" w:cs="ＭＳ ゴシック" w:hint="eastAsia"/>
          <w:sz w:val="24"/>
        </w:rPr>
        <w:t>破壊活動防止法（昭和２７年法律第２４０号）第</w:t>
      </w:r>
      <w:r w:rsidR="000E5289">
        <w:rPr>
          <w:rFonts w:ascii="BIZ UDPゴシック" w:eastAsia="BIZ UDPゴシック" w:hAnsi="BIZ UDPゴシック" w:cs="ＭＳ ゴシック" w:hint="eastAsia"/>
          <w:sz w:val="24"/>
        </w:rPr>
        <w:t>４</w:t>
      </w:r>
      <w:r w:rsidR="005E0C75" w:rsidRPr="005E0C75">
        <w:rPr>
          <w:rFonts w:ascii="BIZ UDPゴシック" w:eastAsia="BIZ UDPゴシック" w:hAnsi="BIZ UDPゴシック" w:cs="ＭＳ ゴシック" w:hint="eastAsia"/>
          <w:sz w:val="24"/>
        </w:rPr>
        <w:t>条第１項に規定する暴力主義的破壊活動を行った者</w:t>
      </w:r>
    </w:p>
    <w:p w14:paraId="737D6B71" w14:textId="43C8EBFC" w:rsidR="005E0C75" w:rsidRPr="005E0C75" w:rsidRDefault="00D71D99" w:rsidP="005E0C75">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（４）</w:t>
      </w:r>
      <w:r w:rsidR="005E0C75" w:rsidRPr="005E0C75">
        <w:rPr>
          <w:rFonts w:ascii="BIZ UDPゴシック" w:eastAsia="BIZ UDPゴシック" w:hAnsi="BIZ UDPゴシック" w:cs="ＭＳ ゴシック" w:hint="eastAsia"/>
          <w:sz w:val="24"/>
        </w:rPr>
        <w:t xml:space="preserve">　風俗営業等の規制及び業務の適正化等に関する法律（昭和２３年法律第１２２号）第２条第１項に規定する風俗営業又は同条第５項に規定する性風俗関連特殊営業に該当する事業を行う者</w:t>
      </w:r>
    </w:p>
    <w:p w14:paraId="2D8FBB39" w14:textId="331DD014" w:rsidR="005E0C75" w:rsidRPr="005E0C75" w:rsidRDefault="00D71D99" w:rsidP="005E0C75">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（５）</w:t>
      </w:r>
      <w:r w:rsidR="005E0C75" w:rsidRPr="005E0C75">
        <w:rPr>
          <w:rFonts w:ascii="BIZ UDPゴシック" w:eastAsia="BIZ UDPゴシック" w:hAnsi="BIZ UDPゴシック" w:cs="ＭＳ ゴシック" w:hint="eastAsia"/>
          <w:sz w:val="24"/>
        </w:rPr>
        <w:t xml:space="preserve">　会社更生法（平成１４年法律第１５４号）第１７条の規定に基づく更生手続開始の申立てが行われている者又は民事再生法（平成１１年法律第２２５号）第２１条第１項の規定に基づく再生手続開始の申立てが行われている者</w:t>
      </w:r>
    </w:p>
    <w:p w14:paraId="444250EC" w14:textId="5E443131" w:rsidR="00D71D99" w:rsidRDefault="00D71D99" w:rsidP="00D71D99">
      <w:pPr>
        <w:ind w:left="1" w:firstLineChars="100" w:firstLine="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 xml:space="preserve">（６）　</w:t>
      </w:r>
      <w:r w:rsidR="005E0C75" w:rsidRPr="005E0C75">
        <w:rPr>
          <w:rFonts w:ascii="BIZ UDPゴシック" w:eastAsia="BIZ UDPゴシック" w:hAnsi="BIZ UDPゴシック" w:cs="ＭＳ ゴシック" w:hint="eastAsia"/>
          <w:sz w:val="24"/>
        </w:rPr>
        <w:t>破産者で復権を得ない者</w:t>
      </w:r>
    </w:p>
    <w:p w14:paraId="078F30FF" w14:textId="025A6ED3" w:rsidR="00D15186" w:rsidRPr="00D15186" w:rsidRDefault="00D15186" w:rsidP="00D15186">
      <w:pPr>
        <w:ind w:left="1" w:firstLineChars="100" w:firstLine="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（７）</w:t>
      </w:r>
      <w:r w:rsidRPr="00D15186">
        <w:rPr>
          <w:rFonts w:ascii="BIZ UDPゴシック" w:eastAsia="BIZ UDPゴシック" w:hAnsi="BIZ UDPゴシック" w:cs="ＭＳ ゴシック" w:hint="eastAsia"/>
          <w:sz w:val="24"/>
        </w:rPr>
        <w:t xml:space="preserve">　役員のうちに</w:t>
      </w:r>
      <w:r>
        <w:rPr>
          <w:rFonts w:ascii="BIZ UDPゴシック" w:eastAsia="BIZ UDPゴシック" w:hAnsi="BIZ UDPゴシック" w:cs="ＭＳ ゴシック" w:hint="eastAsia"/>
          <w:sz w:val="24"/>
        </w:rPr>
        <w:t>（１）</w:t>
      </w:r>
      <w:r w:rsidRPr="00D15186">
        <w:rPr>
          <w:rFonts w:ascii="BIZ UDPゴシック" w:eastAsia="BIZ UDPゴシック" w:hAnsi="BIZ UDPゴシック" w:cs="ＭＳ ゴシック" w:hint="eastAsia"/>
          <w:sz w:val="24"/>
        </w:rPr>
        <w:t>から</w:t>
      </w:r>
      <w:r>
        <w:rPr>
          <w:rFonts w:ascii="BIZ UDPゴシック" w:eastAsia="BIZ UDPゴシック" w:hAnsi="BIZ UDPゴシック" w:cs="ＭＳ ゴシック" w:hint="eastAsia"/>
          <w:sz w:val="24"/>
        </w:rPr>
        <w:t>（６）</w:t>
      </w:r>
      <w:r w:rsidRPr="00D15186">
        <w:rPr>
          <w:rFonts w:ascii="BIZ UDPゴシック" w:eastAsia="BIZ UDPゴシック" w:hAnsi="BIZ UDPゴシック" w:cs="ＭＳ ゴシック" w:hint="eastAsia"/>
          <w:sz w:val="24"/>
        </w:rPr>
        <w:t>までのいずれかに該当する者を含む者</w:t>
      </w:r>
    </w:p>
    <w:p w14:paraId="79200B39" w14:textId="63AECEF6" w:rsidR="00D15186" w:rsidRPr="00D15186" w:rsidRDefault="00D15186" w:rsidP="00D15186">
      <w:pPr>
        <w:ind w:leftChars="100" w:left="450" w:hangingChars="100" w:hanging="240"/>
        <w:rPr>
          <w:rFonts w:ascii="BIZ UDPゴシック" w:eastAsia="BIZ UDPゴシック" w:hAnsi="BIZ UDPゴシック" w:cs="ＭＳ ゴシック"/>
          <w:sz w:val="24"/>
        </w:rPr>
      </w:pPr>
      <w:r>
        <w:rPr>
          <w:rFonts w:ascii="BIZ UDPゴシック" w:eastAsia="BIZ UDPゴシック" w:hAnsi="BIZ UDPゴシック" w:cs="ＭＳ ゴシック" w:hint="eastAsia"/>
          <w:sz w:val="24"/>
        </w:rPr>
        <w:t>（８）　（１）</w:t>
      </w:r>
      <w:r w:rsidRPr="00D15186">
        <w:rPr>
          <w:rFonts w:ascii="BIZ UDPゴシック" w:eastAsia="BIZ UDPゴシック" w:hAnsi="BIZ UDPゴシック" w:cs="ＭＳ ゴシック" w:hint="eastAsia"/>
          <w:sz w:val="24"/>
        </w:rPr>
        <w:t>から</w:t>
      </w:r>
      <w:r>
        <w:rPr>
          <w:rFonts w:ascii="BIZ UDPゴシック" w:eastAsia="BIZ UDPゴシック" w:hAnsi="BIZ UDPゴシック" w:cs="ＭＳ ゴシック" w:hint="eastAsia"/>
          <w:sz w:val="24"/>
        </w:rPr>
        <w:t>（６）</w:t>
      </w:r>
      <w:r w:rsidRPr="00D15186">
        <w:rPr>
          <w:rFonts w:ascii="BIZ UDPゴシック" w:eastAsia="BIZ UDPゴシック" w:hAnsi="BIZ UDPゴシック" w:cs="ＭＳ ゴシック" w:hint="eastAsia"/>
          <w:sz w:val="24"/>
        </w:rPr>
        <w:t>までに掲げる者のほか、その行った事業（過去５年以内に行ったものに限る。）に関して関係法令の違反その他の不適切な行為をした等の理由により、事業を行わせることが不適切であると認められる者</w:t>
      </w:r>
    </w:p>
    <w:p w14:paraId="649A8115" w14:textId="4446911A" w:rsidR="00D00505" w:rsidRPr="00D71D99" w:rsidRDefault="00D00505" w:rsidP="00D71D99">
      <w:pPr>
        <w:ind w:leftChars="100" w:left="450" w:hangingChars="100" w:hanging="240"/>
        <w:rPr>
          <w:rFonts w:ascii="BIZ UDPゴシック" w:eastAsia="BIZ UDPゴシック" w:hAnsi="BIZ UDPゴシック" w:cs="ＭＳ ゴシック"/>
          <w:sz w:val="24"/>
        </w:rPr>
      </w:pPr>
    </w:p>
    <w:sectPr w:rsidR="00D00505" w:rsidRPr="00D71D99">
      <w:pgSz w:w="11906" w:h="16838"/>
      <w:pgMar w:top="1260" w:right="1701" w:bottom="360"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73B9" w14:textId="77777777" w:rsidR="00E531B5" w:rsidRDefault="00E531B5" w:rsidP="00E531B5">
      <w:r>
        <w:separator/>
      </w:r>
    </w:p>
  </w:endnote>
  <w:endnote w:type="continuationSeparator" w:id="0">
    <w:p w14:paraId="403B0F88" w14:textId="77777777" w:rsidR="00E531B5" w:rsidRDefault="00E531B5" w:rsidP="00E5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3E60" w14:textId="77777777" w:rsidR="00E531B5" w:rsidRDefault="00E531B5" w:rsidP="00E531B5">
      <w:r>
        <w:separator/>
      </w:r>
    </w:p>
  </w:footnote>
  <w:footnote w:type="continuationSeparator" w:id="0">
    <w:p w14:paraId="08A73DEA" w14:textId="77777777" w:rsidR="00E531B5" w:rsidRDefault="00E531B5" w:rsidP="00E53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C7"/>
    <w:rsid w:val="000D1D8F"/>
    <w:rsid w:val="000E5289"/>
    <w:rsid w:val="00194E6F"/>
    <w:rsid w:val="001A19A9"/>
    <w:rsid w:val="002224E3"/>
    <w:rsid w:val="00294D2D"/>
    <w:rsid w:val="0058618A"/>
    <w:rsid w:val="005E0C75"/>
    <w:rsid w:val="007B0526"/>
    <w:rsid w:val="007E14DB"/>
    <w:rsid w:val="00825C63"/>
    <w:rsid w:val="008458A1"/>
    <w:rsid w:val="00A101C7"/>
    <w:rsid w:val="00A72FF7"/>
    <w:rsid w:val="00AC0C6A"/>
    <w:rsid w:val="00AD45F9"/>
    <w:rsid w:val="00D00505"/>
    <w:rsid w:val="00D15186"/>
    <w:rsid w:val="00D71D99"/>
    <w:rsid w:val="00E531B5"/>
    <w:rsid w:val="00E73299"/>
    <w:rsid w:val="00EF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21B2E6F6"/>
  <w15:chartTrackingRefBased/>
  <w15:docId w15:val="{0F7F6237-9FF7-4FD1-843C-759F061F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table" w:styleId="ac">
    <w:name w:val="Table Grid"/>
    <w:basedOn w:val="a1"/>
    <w:uiPriority w:val="39"/>
    <w:rsid w:val="00194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野洲市高齢者保健福祉計画及び介護保険事業計画に関するアンケ</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野洲市高齢者保健福祉計画及び介護保険事業計画に関するアンケ</dc:title>
  <dc:subject/>
  <dc:creator>野洲市</dc:creator>
  <cp:keywords/>
  <dc:description/>
  <cp:lastModifiedBy>福井　茜</cp:lastModifiedBy>
  <cp:revision>2</cp:revision>
  <cp:lastPrinted>2024-01-17T11:14:00Z</cp:lastPrinted>
  <dcterms:created xsi:type="dcterms:W3CDTF">2026-06-15T00:49:00Z</dcterms:created>
  <dcterms:modified xsi:type="dcterms:W3CDTF">2026-06-15T00:49:00Z</dcterms:modified>
</cp:coreProperties>
</file>