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tblpY="1"/>
        <w:tblOverlap w:val="never"/>
        <w:tblW w:w="0" w:type="auto"/>
        <w:tblLook w:val="04A0" w:firstRow="1" w:lastRow="0" w:firstColumn="1" w:lastColumn="0" w:noHBand="0" w:noVBand="1"/>
      </w:tblPr>
      <w:tblGrid>
        <w:gridCol w:w="5148"/>
      </w:tblGrid>
      <w:tr w:rsidR="00396068" w:rsidTr="007D5260">
        <w:trPr>
          <w:trHeight w:val="2452"/>
        </w:trPr>
        <w:tc>
          <w:tcPr>
            <w:tcW w:w="5148" w:type="dxa"/>
            <w:tcBorders>
              <w:top w:val="nil"/>
              <w:left w:val="nil"/>
              <w:bottom w:val="nil"/>
              <w:right w:val="nil"/>
            </w:tcBorders>
          </w:tcPr>
          <w:p w:rsidR="00396068" w:rsidRDefault="00396068" w:rsidP="00396068">
            <w:r>
              <w:rPr>
                <w:rFonts w:hint="eastAsia"/>
              </w:rPr>
              <w:t xml:space="preserve">　　　　　　　　　　　　　　　　　　　　　　　　　</w:t>
            </w:r>
          </w:p>
        </w:tc>
      </w:tr>
    </w:tbl>
    <w:p w:rsidR="000F66AF" w:rsidRDefault="0076339E">
      <w:r>
        <w:rPr>
          <w:rFonts w:hint="eastAsia"/>
          <w:noProof/>
        </w:rPr>
        <mc:AlternateContent>
          <mc:Choice Requires="wps">
            <w:drawing>
              <wp:anchor distT="0" distB="0" distL="114300" distR="114300" simplePos="0" relativeHeight="251659264" behindDoc="0" locked="0" layoutInCell="1" allowOverlap="1" wp14:anchorId="7D1C2B10" wp14:editId="3CAD071D">
                <wp:simplePos x="0" y="0"/>
                <wp:positionH relativeFrom="column">
                  <wp:posOffset>262255</wp:posOffset>
                </wp:positionH>
                <wp:positionV relativeFrom="paragraph">
                  <wp:posOffset>-314325</wp:posOffset>
                </wp:positionV>
                <wp:extent cx="2714625" cy="1885950"/>
                <wp:effectExtent l="0" t="0" r="219075" b="19050"/>
                <wp:wrapNone/>
                <wp:docPr id="2" name="角丸四角形吹き出し 2"/>
                <wp:cNvGraphicFramePr/>
                <a:graphic xmlns:a="http://schemas.openxmlformats.org/drawingml/2006/main">
                  <a:graphicData uri="http://schemas.microsoft.com/office/word/2010/wordprocessingShape">
                    <wps:wsp>
                      <wps:cNvSpPr/>
                      <wps:spPr>
                        <a:xfrm>
                          <a:off x="0" y="0"/>
                          <a:ext cx="2714625" cy="1885950"/>
                        </a:xfrm>
                        <a:prstGeom prst="wedgeRoundRectCallout">
                          <a:avLst>
                            <a:gd name="adj1" fmla="val 56833"/>
                            <a:gd name="adj2" fmla="val -29872"/>
                            <a:gd name="adj3" fmla="val 16667"/>
                          </a:avLst>
                        </a:prstGeom>
                      </wps:spPr>
                      <wps:style>
                        <a:lnRef idx="2">
                          <a:schemeClr val="dk1"/>
                        </a:lnRef>
                        <a:fillRef idx="1">
                          <a:schemeClr val="lt1"/>
                        </a:fillRef>
                        <a:effectRef idx="0">
                          <a:schemeClr val="dk1"/>
                        </a:effectRef>
                        <a:fontRef idx="minor">
                          <a:schemeClr val="dk1"/>
                        </a:fontRef>
                      </wps:style>
                      <wps:txbx>
                        <w:txbxContent>
                          <w:p w:rsidR="00472867" w:rsidRDefault="00472867" w:rsidP="00396068">
                            <w:pPr>
                              <w:jc w:val="left"/>
                              <w:rPr>
                                <w:rFonts w:ascii="HG創英角ｺﾞｼｯｸUB" w:eastAsia="HG創英角ｺﾞｼｯｸUB" w:hAnsi="HG創英角ｺﾞｼｯｸUB"/>
                              </w:rPr>
                            </w:pPr>
                            <w:r>
                              <w:rPr>
                                <w:rFonts w:ascii="HG創英角ｺﾞｼｯｸUB" w:eastAsia="HG創英角ｺﾞｼｯｸUB" w:hAnsi="HG創英角ｺﾞｼｯｸUB" w:hint="eastAsia"/>
                              </w:rPr>
                              <w:t>あなたが定期予防接種の対象になる期間</w:t>
                            </w:r>
                            <w:r w:rsidRPr="00396068">
                              <w:rPr>
                                <w:rFonts w:ascii="HG創英角ｺﾞｼｯｸUB" w:eastAsia="HG創英角ｺﾞｼｯｸUB" w:hAnsi="HG創英角ｺﾞｼｯｸUB" w:hint="eastAsia"/>
                              </w:rPr>
                              <w:t>は、</w:t>
                            </w:r>
                          </w:p>
                          <w:p w:rsidR="00472867" w:rsidRPr="00F568F6" w:rsidRDefault="00472867" w:rsidP="00396068">
                            <w:pPr>
                              <w:jc w:val="left"/>
                              <w:rPr>
                                <w:rFonts w:ascii="HG創英角ｺﾞｼｯｸUB" w:eastAsia="HG創英角ｺﾞｼｯｸUB" w:hAnsi="HG創英角ｺﾞｼｯｸUB"/>
                                <w:color w:val="FF0000"/>
                              </w:rPr>
                            </w:pPr>
                            <w:r>
                              <w:rPr>
                                <w:rFonts w:ascii="HG創英角ｺﾞｼｯｸUB" w:eastAsia="HG創英角ｺﾞｼｯｸUB" w:hAnsi="HG創英角ｺﾞｼｯｸUB" w:hint="eastAsia"/>
                                <w:color w:val="FF0000"/>
                              </w:rPr>
                              <w:t>令和５</w:t>
                            </w:r>
                            <w:r>
                              <w:rPr>
                                <w:rFonts w:ascii="HG創英角ｺﾞｼｯｸUB" w:eastAsia="HG創英角ｺﾞｼｯｸUB" w:hAnsi="HG創英角ｺﾞｼｯｸUB"/>
                                <w:color w:val="FF0000"/>
                              </w:rPr>
                              <w:t>年</w:t>
                            </w:r>
                            <w:r>
                              <w:rPr>
                                <w:rFonts w:ascii="HG創英角ｺﾞｼｯｸUB" w:eastAsia="HG創英角ｺﾞｼｯｸUB" w:hAnsi="HG創英角ｺﾞｼｯｸUB" w:hint="eastAsia"/>
                                <w:color w:val="FF0000"/>
                              </w:rPr>
                              <w:t>４</w:t>
                            </w:r>
                            <w:r w:rsidRPr="00F568F6">
                              <w:rPr>
                                <w:rFonts w:ascii="HG創英角ｺﾞｼｯｸUB" w:eastAsia="HG創英角ｺﾞｼｯｸUB" w:hAnsi="HG創英角ｺﾞｼｯｸUB" w:hint="eastAsia"/>
                                <w:color w:val="FF0000"/>
                              </w:rPr>
                              <w:t>月</w:t>
                            </w:r>
                            <w:r>
                              <w:rPr>
                                <w:rFonts w:ascii="HG創英角ｺﾞｼｯｸUB" w:eastAsia="HG創英角ｺﾞｼｯｸUB" w:hAnsi="HG創英角ｺﾞｼｯｸUB" w:hint="eastAsia"/>
                                <w:color w:val="FF0000"/>
                              </w:rPr>
                              <w:t>１</w:t>
                            </w:r>
                            <w:r w:rsidRPr="00F568F6">
                              <w:rPr>
                                <w:rFonts w:ascii="HG創英角ｺﾞｼｯｸUB" w:eastAsia="HG創英角ｺﾞｼｯｸUB" w:hAnsi="HG創英角ｺﾞｼｯｸUB" w:hint="eastAsia"/>
                                <w:color w:val="FF0000"/>
                              </w:rPr>
                              <w:t>日から</w:t>
                            </w:r>
                          </w:p>
                          <w:p w:rsidR="00472867" w:rsidRPr="00396068" w:rsidRDefault="00472867" w:rsidP="00C53435">
                            <w:pPr>
                              <w:ind w:right="-81"/>
                              <w:jc w:val="left"/>
                              <w:rPr>
                                <w:rFonts w:ascii="HG創英角ｺﾞｼｯｸUB" w:eastAsia="HG創英角ｺﾞｼｯｸUB" w:hAnsi="HG創英角ｺﾞｼｯｸUB"/>
                              </w:rPr>
                            </w:pPr>
                            <w:r>
                              <w:rPr>
                                <w:rFonts w:ascii="HG創英角ｺﾞｼｯｸUB" w:eastAsia="HG創英角ｺﾞｼｯｸUB" w:hAnsi="HG創英角ｺﾞｼｯｸUB" w:hint="eastAsia"/>
                                <w:color w:val="FF0000"/>
                              </w:rPr>
                              <w:t>令和６年３</w:t>
                            </w:r>
                            <w:r w:rsidRPr="00F568F6">
                              <w:rPr>
                                <w:rFonts w:ascii="HG創英角ｺﾞｼｯｸUB" w:eastAsia="HG創英角ｺﾞｼｯｸUB" w:hAnsi="HG創英角ｺﾞｼｯｸUB" w:hint="eastAsia"/>
                                <w:color w:val="FF0000"/>
                              </w:rPr>
                              <w:t>月</w:t>
                            </w:r>
                            <w:r>
                              <w:rPr>
                                <w:rFonts w:ascii="HG創英角ｺﾞｼｯｸUB" w:eastAsia="HG創英角ｺﾞｼｯｸUB" w:hAnsi="HG創英角ｺﾞｼｯｸUB" w:hint="eastAsia"/>
                                <w:color w:val="FF0000"/>
                              </w:rPr>
                              <w:t xml:space="preserve">３１日まで </w:t>
                            </w:r>
                            <w:r>
                              <w:rPr>
                                <w:rFonts w:ascii="HG創英角ｺﾞｼｯｸUB" w:eastAsia="HG創英角ｺﾞｼｯｸUB" w:hAnsi="HG創英角ｺﾞｼｯｸUB" w:hint="eastAsia"/>
                              </w:rPr>
                              <w:t>です</w:t>
                            </w:r>
                          </w:p>
                          <w:p w:rsidR="008A1EB4" w:rsidRDefault="008A1EB4" w:rsidP="008A1EB4">
                            <w:pPr>
                              <w:spacing w:line="0" w:lineRule="atLeast"/>
                              <w:jc w:val="left"/>
                              <w:rPr>
                                <w:rFonts w:ascii="HG創英角ｺﾞｼｯｸUB" w:eastAsia="HG創英角ｺﾞｼｯｸUB" w:hAnsi="HG創英角ｺﾞｼｯｸUB"/>
                                <w:color w:val="FF0000"/>
                                <w:sz w:val="28"/>
                              </w:rPr>
                            </w:pPr>
                          </w:p>
                          <w:p w:rsidR="008A1EB4" w:rsidRPr="008A1EB4" w:rsidRDefault="00472867" w:rsidP="008A1EB4">
                            <w:pPr>
                              <w:spacing w:line="0" w:lineRule="atLeast"/>
                              <w:jc w:val="left"/>
                              <w:rPr>
                                <w:rFonts w:ascii="HG創英角ｺﾞｼｯｸUB" w:eastAsia="HG創英角ｺﾞｼｯｸUB" w:hAnsi="HG創英角ｺﾞｼｯｸUB"/>
                                <w:color w:val="FF0000"/>
                                <w:sz w:val="32"/>
                              </w:rPr>
                            </w:pPr>
                            <w:r w:rsidRPr="008A1EB4">
                              <w:rPr>
                                <w:rFonts w:ascii="HG創英角ｺﾞｼｯｸUB" w:eastAsia="HG創英角ｺﾞｼｯｸUB" w:hAnsi="HG創英角ｺﾞｼｯｸUB" w:hint="eastAsia"/>
                                <w:color w:val="FF0000"/>
                                <w:sz w:val="32"/>
                              </w:rPr>
                              <w:t>定期予防接種は、</w:t>
                            </w:r>
                          </w:p>
                          <w:p w:rsidR="00472867" w:rsidRPr="008A1EB4" w:rsidRDefault="008A1EB4" w:rsidP="008A1EB4">
                            <w:pPr>
                              <w:spacing w:line="0" w:lineRule="atLeast"/>
                              <w:jc w:val="left"/>
                              <w:rPr>
                                <w:rFonts w:ascii="HG創英角ｺﾞｼｯｸUB" w:eastAsia="HG創英角ｺﾞｼｯｸUB" w:hAnsi="HG創英角ｺﾞｼｯｸUB"/>
                                <w:color w:val="FF0000"/>
                                <w:sz w:val="32"/>
                              </w:rPr>
                            </w:pPr>
                            <w:r w:rsidRPr="008A1EB4">
                              <w:rPr>
                                <w:rFonts w:ascii="HG創英角ｺﾞｼｯｸUB" w:eastAsia="HG創英角ｺﾞｼｯｸUB" w:hAnsi="HG創英角ｺﾞｼｯｸUB" w:hint="eastAsia"/>
                                <w:color w:val="FF0000"/>
                                <w:sz w:val="32"/>
                              </w:rPr>
                              <w:t>一生涯で一度だけです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C2B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0.65pt;margin-top:-24.75pt;width:213.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" adj="23076,4348" fillcolor="white [3201]" strokecolor="black [3200]" strokeweight="2pt">
                <v:textbox>
                  <w:txbxContent>
                    <w:p w:rsidR="00472867" w:rsidRDefault="00472867" w:rsidP="00396068">
                      <w:pPr>
                        <w:jc w:val="left"/>
                        <w:rPr>
                          <w:rFonts w:ascii="HG創英角ｺﾞｼｯｸUB" w:eastAsia="HG創英角ｺﾞｼｯｸUB" w:hAnsi="HG創英角ｺﾞｼｯｸUB"/>
                        </w:rPr>
                      </w:pPr>
                      <w:r>
                        <w:rPr>
                          <w:rFonts w:ascii="HG創英角ｺﾞｼｯｸUB" w:eastAsia="HG創英角ｺﾞｼｯｸUB" w:hAnsi="HG創英角ｺﾞｼｯｸUB" w:hint="eastAsia"/>
                        </w:rPr>
                        <w:t>あなたが定期予防接種の対象になる期間</w:t>
                      </w:r>
                      <w:r w:rsidRPr="00396068">
                        <w:rPr>
                          <w:rFonts w:ascii="HG創英角ｺﾞｼｯｸUB" w:eastAsia="HG創英角ｺﾞｼｯｸUB" w:hAnsi="HG創英角ｺﾞｼｯｸUB" w:hint="eastAsia"/>
                        </w:rPr>
                        <w:t>は、</w:t>
                      </w:r>
                    </w:p>
                    <w:p w:rsidR="00472867" w:rsidRPr="00F568F6" w:rsidRDefault="00472867" w:rsidP="00396068">
                      <w:pPr>
                        <w:jc w:val="left"/>
                        <w:rPr>
                          <w:rFonts w:ascii="HG創英角ｺﾞｼｯｸUB" w:eastAsia="HG創英角ｺﾞｼｯｸUB" w:hAnsi="HG創英角ｺﾞｼｯｸUB"/>
                          <w:color w:val="FF0000"/>
                        </w:rPr>
                      </w:pPr>
                      <w:r>
                        <w:rPr>
                          <w:rFonts w:ascii="HG創英角ｺﾞｼｯｸUB" w:eastAsia="HG創英角ｺﾞｼｯｸUB" w:hAnsi="HG創英角ｺﾞｼｯｸUB" w:hint="eastAsia"/>
                          <w:color w:val="FF0000"/>
                        </w:rPr>
                        <w:t>令和５</w:t>
                      </w:r>
                      <w:r>
                        <w:rPr>
                          <w:rFonts w:ascii="HG創英角ｺﾞｼｯｸUB" w:eastAsia="HG創英角ｺﾞｼｯｸUB" w:hAnsi="HG創英角ｺﾞｼｯｸUB"/>
                          <w:color w:val="FF0000"/>
                        </w:rPr>
                        <w:t>年</w:t>
                      </w:r>
                      <w:r>
                        <w:rPr>
                          <w:rFonts w:ascii="HG創英角ｺﾞｼｯｸUB" w:eastAsia="HG創英角ｺﾞｼｯｸUB" w:hAnsi="HG創英角ｺﾞｼｯｸUB" w:hint="eastAsia"/>
                          <w:color w:val="FF0000"/>
                        </w:rPr>
                        <w:t>４</w:t>
                      </w:r>
                      <w:r w:rsidRPr="00F568F6">
                        <w:rPr>
                          <w:rFonts w:ascii="HG創英角ｺﾞｼｯｸUB" w:eastAsia="HG創英角ｺﾞｼｯｸUB" w:hAnsi="HG創英角ｺﾞｼｯｸUB" w:hint="eastAsia"/>
                          <w:color w:val="FF0000"/>
                        </w:rPr>
                        <w:t>月</w:t>
                      </w:r>
                      <w:r>
                        <w:rPr>
                          <w:rFonts w:ascii="HG創英角ｺﾞｼｯｸUB" w:eastAsia="HG創英角ｺﾞｼｯｸUB" w:hAnsi="HG創英角ｺﾞｼｯｸUB" w:hint="eastAsia"/>
                          <w:color w:val="FF0000"/>
                        </w:rPr>
                        <w:t>１</w:t>
                      </w:r>
                      <w:r w:rsidRPr="00F568F6">
                        <w:rPr>
                          <w:rFonts w:ascii="HG創英角ｺﾞｼｯｸUB" w:eastAsia="HG創英角ｺﾞｼｯｸUB" w:hAnsi="HG創英角ｺﾞｼｯｸUB" w:hint="eastAsia"/>
                          <w:color w:val="FF0000"/>
                        </w:rPr>
                        <w:t>日から</w:t>
                      </w:r>
                    </w:p>
                    <w:p w:rsidR="00472867" w:rsidRPr="00396068" w:rsidRDefault="00472867" w:rsidP="00C53435">
                      <w:pPr>
                        <w:ind w:right="-81"/>
                        <w:jc w:val="left"/>
                        <w:rPr>
                          <w:rFonts w:ascii="HG創英角ｺﾞｼｯｸUB" w:eastAsia="HG創英角ｺﾞｼｯｸUB" w:hAnsi="HG創英角ｺﾞｼｯｸUB"/>
                        </w:rPr>
                      </w:pPr>
                      <w:r>
                        <w:rPr>
                          <w:rFonts w:ascii="HG創英角ｺﾞｼｯｸUB" w:eastAsia="HG創英角ｺﾞｼｯｸUB" w:hAnsi="HG創英角ｺﾞｼｯｸUB" w:hint="eastAsia"/>
                          <w:color w:val="FF0000"/>
                        </w:rPr>
                        <w:t>令和６年３</w:t>
                      </w:r>
                      <w:r w:rsidRPr="00F568F6">
                        <w:rPr>
                          <w:rFonts w:ascii="HG創英角ｺﾞｼｯｸUB" w:eastAsia="HG創英角ｺﾞｼｯｸUB" w:hAnsi="HG創英角ｺﾞｼｯｸUB" w:hint="eastAsia"/>
                          <w:color w:val="FF0000"/>
                        </w:rPr>
                        <w:t>月</w:t>
                      </w:r>
                      <w:r>
                        <w:rPr>
                          <w:rFonts w:ascii="HG創英角ｺﾞｼｯｸUB" w:eastAsia="HG創英角ｺﾞｼｯｸUB" w:hAnsi="HG創英角ｺﾞｼｯｸUB" w:hint="eastAsia"/>
                          <w:color w:val="FF0000"/>
                        </w:rPr>
                        <w:t xml:space="preserve">３１日まで </w:t>
                      </w:r>
                      <w:r>
                        <w:rPr>
                          <w:rFonts w:ascii="HG創英角ｺﾞｼｯｸUB" w:eastAsia="HG創英角ｺﾞｼｯｸUB" w:hAnsi="HG創英角ｺﾞｼｯｸUB" w:hint="eastAsia"/>
                        </w:rPr>
                        <w:t>です</w:t>
                      </w:r>
                    </w:p>
                    <w:p w:rsidR="008A1EB4" w:rsidRDefault="008A1EB4" w:rsidP="008A1EB4">
                      <w:pPr>
                        <w:spacing w:line="0" w:lineRule="atLeast"/>
                        <w:jc w:val="left"/>
                        <w:rPr>
                          <w:rFonts w:ascii="HG創英角ｺﾞｼｯｸUB" w:eastAsia="HG創英角ｺﾞｼｯｸUB" w:hAnsi="HG創英角ｺﾞｼｯｸUB"/>
                          <w:color w:val="FF0000"/>
                          <w:sz w:val="28"/>
                        </w:rPr>
                      </w:pPr>
                    </w:p>
                    <w:p w:rsidR="008A1EB4" w:rsidRPr="008A1EB4" w:rsidRDefault="00472867" w:rsidP="008A1EB4">
                      <w:pPr>
                        <w:spacing w:line="0" w:lineRule="atLeast"/>
                        <w:jc w:val="left"/>
                        <w:rPr>
                          <w:rFonts w:ascii="HG創英角ｺﾞｼｯｸUB" w:eastAsia="HG創英角ｺﾞｼｯｸUB" w:hAnsi="HG創英角ｺﾞｼｯｸUB"/>
                          <w:color w:val="FF0000"/>
                          <w:sz w:val="32"/>
                        </w:rPr>
                      </w:pPr>
                      <w:r w:rsidRPr="008A1EB4">
                        <w:rPr>
                          <w:rFonts w:ascii="HG創英角ｺﾞｼｯｸUB" w:eastAsia="HG創英角ｺﾞｼｯｸUB" w:hAnsi="HG創英角ｺﾞｼｯｸUB" w:hint="eastAsia"/>
                          <w:color w:val="FF0000"/>
                          <w:sz w:val="32"/>
                        </w:rPr>
                        <w:t>定期予防接種は、</w:t>
                      </w:r>
                    </w:p>
                    <w:p w:rsidR="00472867" w:rsidRPr="008A1EB4" w:rsidRDefault="008A1EB4" w:rsidP="008A1EB4">
                      <w:pPr>
                        <w:spacing w:line="0" w:lineRule="atLeast"/>
                        <w:jc w:val="left"/>
                        <w:rPr>
                          <w:rFonts w:ascii="HG創英角ｺﾞｼｯｸUB" w:eastAsia="HG創英角ｺﾞｼｯｸUB" w:hAnsi="HG創英角ｺﾞｼｯｸUB"/>
                          <w:color w:val="FF0000"/>
                          <w:sz w:val="32"/>
                        </w:rPr>
                      </w:pPr>
                      <w:r w:rsidRPr="008A1EB4">
                        <w:rPr>
                          <w:rFonts w:ascii="HG創英角ｺﾞｼｯｸUB" w:eastAsia="HG創英角ｺﾞｼｯｸUB" w:hAnsi="HG創英角ｺﾞｼｯｸUB" w:hint="eastAsia"/>
                          <w:color w:val="FF0000"/>
                          <w:sz w:val="32"/>
                        </w:rPr>
                        <w:t>一生涯で一度だけです</w:t>
                      </w:r>
                    </w:p>
                  </w:txbxContent>
                </v:textbox>
              </v:shape>
            </w:pict>
          </mc:Fallback>
        </mc:AlternateContent>
      </w:r>
      <w:r>
        <w:rPr>
          <w:noProof/>
        </w:rPr>
        <w:drawing>
          <wp:anchor distT="0" distB="0" distL="114300" distR="114300" simplePos="0" relativeHeight="251658239" behindDoc="0" locked="0" layoutInCell="1" allowOverlap="1" wp14:anchorId="72459248" wp14:editId="7209CD76">
            <wp:simplePos x="0" y="0"/>
            <wp:positionH relativeFrom="column">
              <wp:posOffset>3072130</wp:posOffset>
            </wp:positionH>
            <wp:positionV relativeFrom="paragraph">
              <wp:posOffset>-3810</wp:posOffset>
            </wp:positionV>
            <wp:extent cx="647700" cy="1612265"/>
            <wp:effectExtent l="0" t="0" r="0" b="698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34_16.JPG"/>
                    <pic:cNvPicPr/>
                  </pic:nvPicPr>
                  <pic:blipFill>
                    <a:blip r:embed="rId8">
                      <a:extLst>
                        <a:ext uri="{28A0092B-C50C-407E-A947-70E740481C1C}">
                          <a14:useLocalDpi xmlns:a14="http://schemas.microsoft.com/office/drawing/2010/main" val="0"/>
                        </a:ext>
                      </a:extLst>
                    </a:blip>
                    <a:stretch>
                      <a:fillRect/>
                    </a:stretch>
                  </pic:blipFill>
                  <pic:spPr>
                    <a:xfrm>
                      <a:off x="0" y="0"/>
                      <a:ext cx="647700" cy="1612265"/>
                    </a:xfrm>
                    <a:prstGeom prst="rect">
                      <a:avLst/>
                    </a:prstGeom>
                  </pic:spPr>
                </pic:pic>
              </a:graphicData>
            </a:graphic>
            <wp14:sizeRelH relativeFrom="page">
              <wp14:pctWidth>0</wp14:pctWidth>
            </wp14:sizeRelH>
            <wp14:sizeRelV relativeFrom="page">
              <wp14:pctHeight>0</wp14:pctHeight>
            </wp14:sizeRelV>
          </wp:anchor>
        </w:drawing>
      </w:r>
    </w:p>
    <w:p w:rsidR="00396068" w:rsidRDefault="00396068"/>
    <w:p w:rsidR="00396068" w:rsidRDefault="00396068"/>
    <w:p w:rsidR="00396068" w:rsidRDefault="00396068"/>
    <w:p w:rsidR="00396068" w:rsidRDefault="00396068"/>
    <w:p w:rsidR="00396068" w:rsidRDefault="00396068"/>
    <w:p w:rsidR="00396068" w:rsidRDefault="00396068"/>
    <w:p w:rsidR="007D5260" w:rsidRDefault="007D5260"/>
    <w:p w:rsidR="00396068" w:rsidRPr="0076339E" w:rsidRDefault="003B6EDD" w:rsidP="00A530BA">
      <w:pPr>
        <w:jc w:val="center"/>
        <w:rPr>
          <w:rFonts w:ascii="HG創英角ｺﾞｼｯｸUB" w:eastAsia="HG創英角ｺﾞｼｯｸUB" w:hAnsi="HG創英角ｺﾞｼｯｸUB"/>
          <w:sz w:val="32"/>
          <w:u w:val="thick" w:color="FF0000"/>
        </w:rPr>
      </w:pPr>
      <w:r w:rsidRPr="008B2E5A">
        <w:rPr>
          <w:rFonts w:ascii="HG創英角ｺﾞｼｯｸUB" w:eastAsia="HG創英角ｺﾞｼｯｸUB" w:hAnsi="HG創英角ｺﾞｼｯｸUB" w:hint="eastAsia"/>
          <w:sz w:val="32"/>
          <w:u w:val="thick" w:color="FF0000"/>
        </w:rPr>
        <w:t>令和５</w:t>
      </w:r>
      <w:r w:rsidR="0024389E" w:rsidRPr="008B2E5A">
        <w:rPr>
          <w:rFonts w:ascii="HG創英角ｺﾞｼｯｸUB" w:eastAsia="HG創英角ｺﾞｼｯｸUB" w:hAnsi="HG創英角ｺﾞｼｯｸUB" w:hint="eastAsia"/>
          <w:sz w:val="32"/>
          <w:u w:val="thick" w:color="FF0000"/>
        </w:rPr>
        <w:t>年度</w:t>
      </w:r>
      <w:r w:rsidR="00EA2090" w:rsidRPr="008B2E5A">
        <w:rPr>
          <w:rFonts w:ascii="HG創英角ｺﾞｼｯｸUB" w:eastAsia="HG創英角ｺﾞｼｯｸUB" w:hAnsi="HG創英角ｺﾞｼｯｸUB" w:hint="eastAsia"/>
          <w:sz w:val="32"/>
          <w:u w:val="thick" w:color="FF0000"/>
        </w:rPr>
        <w:t xml:space="preserve">　</w:t>
      </w:r>
      <w:r w:rsidR="00396068" w:rsidRPr="0076339E">
        <w:rPr>
          <w:rFonts w:ascii="HG創英角ｺﾞｼｯｸUB" w:eastAsia="HG創英角ｺﾞｼｯｸUB" w:hAnsi="HG創英角ｺﾞｼｯｸUB" w:hint="eastAsia"/>
          <w:sz w:val="32"/>
          <w:u w:val="thick" w:color="FF0000"/>
        </w:rPr>
        <w:t>高齢者肺炎球菌ワクチン予防接種のお知らせ</w:t>
      </w:r>
    </w:p>
    <w:p w:rsidR="00396068" w:rsidRPr="00E450BA" w:rsidRDefault="008A1EB4" w:rsidP="008A1EB4">
      <w:pPr>
        <w:ind w:firstLineChars="800" w:firstLine="2880"/>
        <w:jc w:val="distribute"/>
        <w:rPr>
          <w:sz w:val="22"/>
        </w:rPr>
      </w:pPr>
      <w:bookmarkStart w:id="0" w:name="_GoBack"/>
      <w:bookmarkEnd w:id="0"/>
      <w:r w:rsidRPr="008D0A9F">
        <w:rPr>
          <w:rFonts w:ascii="HG創英角ｺﾞｼｯｸUB" w:eastAsia="HG創英角ｺﾞｼｯｸUB" w:hAnsi="HG創英角ｺﾞｼｯｸUB" w:hint="eastAsia"/>
          <w:color w:val="FF0000"/>
          <w:sz w:val="36"/>
        </w:rPr>
        <w:t>「</w:t>
      </w:r>
      <w:r w:rsidRPr="008D0A9F">
        <w:rPr>
          <w:rFonts w:ascii="HG創英角ｺﾞｼｯｸUB" w:eastAsia="HG創英角ｺﾞｼｯｸUB" w:hAnsi="HG創英角ｺﾞｼｯｸUB" w:hint="eastAsia"/>
          <w:color w:val="FF0000"/>
          <w:spacing w:val="30"/>
          <w:kern w:val="0"/>
          <w:sz w:val="36"/>
          <w:fitText w:val="2880" w:id="-1300060672"/>
        </w:rPr>
        <w:t>予診票兼接種</w:t>
      </w:r>
      <w:r w:rsidRPr="008D0A9F">
        <w:rPr>
          <w:rFonts w:ascii="HG創英角ｺﾞｼｯｸUB" w:eastAsia="HG創英角ｺﾞｼｯｸUB" w:hAnsi="HG創英角ｺﾞｼｯｸUB" w:hint="eastAsia"/>
          <w:color w:val="FF0000"/>
          <w:kern w:val="0"/>
          <w:sz w:val="36"/>
          <w:fitText w:val="2880" w:id="-1300060672"/>
        </w:rPr>
        <w:t>券</w:t>
      </w:r>
      <w:r w:rsidRPr="008D0A9F">
        <w:rPr>
          <w:rFonts w:ascii="HG創英角ｺﾞｼｯｸUB" w:eastAsia="HG創英角ｺﾞｼｯｸUB" w:hAnsi="HG創英角ｺﾞｼｯｸUB" w:hint="eastAsia"/>
          <w:color w:val="FF0000"/>
          <w:sz w:val="36"/>
        </w:rPr>
        <w:t>」（裏面）</w:t>
      </w:r>
      <w:r w:rsidRPr="008A1EB4">
        <w:rPr>
          <w:rFonts w:ascii="HG創英角ｺﾞｼｯｸUB" w:eastAsia="HG創英角ｺﾞｼｯｸUB" w:hAnsi="HG創英角ｺﾞｼｯｸUB" w:hint="eastAsia"/>
          <w:sz w:val="22"/>
        </w:rPr>
        <w:t xml:space="preserve">　</w:t>
      </w:r>
      <w:r>
        <w:rPr>
          <w:rFonts w:hint="eastAsia"/>
          <w:sz w:val="22"/>
        </w:rPr>
        <w:t xml:space="preserve">　　　</w:t>
      </w:r>
      <w:r w:rsidR="0024389E">
        <w:rPr>
          <w:rFonts w:hint="eastAsia"/>
          <w:sz w:val="22"/>
        </w:rPr>
        <w:t>令和</w:t>
      </w:r>
      <w:r>
        <w:rPr>
          <w:rFonts w:hint="eastAsia"/>
          <w:sz w:val="22"/>
        </w:rPr>
        <w:t xml:space="preserve"> </w:t>
      </w:r>
      <w:r w:rsidR="003B6EDD">
        <w:rPr>
          <w:rFonts w:hint="eastAsia"/>
          <w:sz w:val="22"/>
        </w:rPr>
        <w:t>５</w:t>
      </w:r>
      <w:r w:rsidR="00396068" w:rsidRPr="00E450BA">
        <w:rPr>
          <w:rFonts w:hint="eastAsia"/>
          <w:sz w:val="22"/>
        </w:rPr>
        <w:t>年</w:t>
      </w:r>
      <w:r>
        <w:rPr>
          <w:rFonts w:hint="eastAsia"/>
          <w:sz w:val="22"/>
        </w:rPr>
        <w:t xml:space="preserve"> </w:t>
      </w:r>
      <w:r w:rsidR="00F35E58">
        <w:rPr>
          <w:rFonts w:hint="eastAsia"/>
          <w:sz w:val="22"/>
        </w:rPr>
        <w:t>4</w:t>
      </w:r>
      <w:r w:rsidR="00396068" w:rsidRPr="00E450BA">
        <w:rPr>
          <w:rFonts w:hint="eastAsia"/>
          <w:sz w:val="22"/>
        </w:rPr>
        <w:t>月</w:t>
      </w:r>
      <w:r>
        <w:rPr>
          <w:rFonts w:hint="eastAsia"/>
          <w:sz w:val="22"/>
        </w:rPr>
        <w:t xml:space="preserve"> </w:t>
      </w:r>
      <w:r w:rsidR="00F35E58">
        <w:rPr>
          <w:rFonts w:hint="eastAsia"/>
          <w:sz w:val="22"/>
        </w:rPr>
        <w:t>1</w:t>
      </w:r>
      <w:r w:rsidR="00396068" w:rsidRPr="00E450BA">
        <w:rPr>
          <w:rFonts w:hint="eastAsia"/>
          <w:sz w:val="22"/>
        </w:rPr>
        <w:t>日</w:t>
      </w:r>
    </w:p>
    <w:p w:rsidR="00396068" w:rsidRDefault="00396068" w:rsidP="00A530BA">
      <w:pPr>
        <w:ind w:leftChars="3631" w:left="8714"/>
        <w:jc w:val="distribute"/>
        <w:rPr>
          <w:sz w:val="22"/>
        </w:rPr>
      </w:pPr>
      <w:r w:rsidRPr="00E450BA">
        <w:rPr>
          <w:rFonts w:hint="eastAsia"/>
          <w:sz w:val="22"/>
        </w:rPr>
        <w:t>豊明市</w:t>
      </w:r>
      <w:r w:rsidR="00472867">
        <w:rPr>
          <w:rFonts w:hint="eastAsia"/>
          <w:sz w:val="22"/>
        </w:rPr>
        <w:t>健康推進課</w:t>
      </w:r>
    </w:p>
    <w:p w:rsidR="00A77F57" w:rsidRPr="00E450BA" w:rsidRDefault="00A77F57" w:rsidP="00A530BA">
      <w:pPr>
        <w:ind w:leftChars="3631" w:left="8714"/>
        <w:jc w:val="distribute"/>
        <w:rPr>
          <w:sz w:val="22"/>
        </w:rPr>
      </w:pPr>
    </w:p>
    <w:p w:rsidR="00BA3AE2" w:rsidRDefault="00A77F57" w:rsidP="00A53D3D">
      <w:pPr>
        <w:spacing w:line="0" w:lineRule="atLeast"/>
        <w:ind w:firstLineChars="100" w:firstLine="260"/>
        <w:rPr>
          <w:sz w:val="26"/>
          <w:szCs w:val="26"/>
          <w:u w:val="wave"/>
        </w:rPr>
      </w:pPr>
      <w:r w:rsidRPr="00A53D3D">
        <w:rPr>
          <w:rFonts w:hint="eastAsia"/>
          <w:sz w:val="26"/>
          <w:szCs w:val="26"/>
        </w:rPr>
        <w:t>高齢者肺炎球菌ワクチン予防接種は、</w:t>
      </w:r>
      <w:r w:rsidR="00DB1D3C">
        <w:rPr>
          <w:rFonts w:hint="eastAsia"/>
          <w:sz w:val="26"/>
          <w:szCs w:val="26"/>
          <w:u w:val="wave"/>
        </w:rPr>
        <w:t>過去に</w:t>
      </w:r>
      <w:r w:rsidR="009E57E8">
        <w:rPr>
          <w:rFonts w:hint="eastAsia"/>
          <w:sz w:val="26"/>
          <w:szCs w:val="26"/>
          <w:u w:val="wave"/>
        </w:rPr>
        <w:t>肺炎球菌ワクチン</w:t>
      </w:r>
      <w:r w:rsidR="00472867">
        <w:rPr>
          <w:rFonts w:hint="eastAsia"/>
          <w:sz w:val="26"/>
          <w:szCs w:val="26"/>
          <w:u w:val="wave"/>
        </w:rPr>
        <w:t>（</w:t>
      </w:r>
      <w:r w:rsidR="00472867">
        <w:rPr>
          <w:rFonts w:hint="eastAsia"/>
          <w:sz w:val="26"/>
          <w:szCs w:val="26"/>
          <w:u w:val="wave"/>
        </w:rPr>
        <w:t>13</w:t>
      </w:r>
      <w:r w:rsidR="00472867">
        <w:rPr>
          <w:rFonts w:hint="eastAsia"/>
          <w:sz w:val="26"/>
          <w:szCs w:val="26"/>
          <w:u w:val="wave"/>
        </w:rPr>
        <w:t>価肺炎球菌結合型ワク</w:t>
      </w:r>
    </w:p>
    <w:p w:rsidR="00BA3AE2" w:rsidRDefault="00472867" w:rsidP="00BA3AE2">
      <w:pPr>
        <w:spacing w:line="0" w:lineRule="atLeast"/>
        <w:rPr>
          <w:sz w:val="26"/>
          <w:szCs w:val="26"/>
        </w:rPr>
      </w:pPr>
      <w:r>
        <w:rPr>
          <w:rFonts w:hint="eastAsia"/>
          <w:sz w:val="26"/>
          <w:szCs w:val="26"/>
          <w:u w:val="wave"/>
        </w:rPr>
        <w:t>チンを除く）</w:t>
      </w:r>
      <w:r w:rsidR="009E57E8">
        <w:rPr>
          <w:rFonts w:hint="eastAsia"/>
          <w:sz w:val="26"/>
          <w:szCs w:val="26"/>
          <w:u w:val="wave"/>
        </w:rPr>
        <w:t>を接種したことがな</w:t>
      </w:r>
      <w:r w:rsidR="00A77F57" w:rsidRPr="00A53D3D">
        <w:rPr>
          <w:rFonts w:hint="eastAsia"/>
          <w:sz w:val="26"/>
          <w:szCs w:val="26"/>
          <w:u w:val="wave"/>
        </w:rPr>
        <w:t>い方</w:t>
      </w:r>
      <w:r w:rsidR="00A77F57" w:rsidRPr="00A53D3D">
        <w:rPr>
          <w:rFonts w:hint="eastAsia"/>
          <w:sz w:val="26"/>
          <w:szCs w:val="26"/>
        </w:rPr>
        <w:t>の中で、定期予防接種</w:t>
      </w:r>
      <w:r w:rsidR="00DB1D3C">
        <w:rPr>
          <w:rFonts w:hint="eastAsia"/>
          <w:sz w:val="26"/>
          <w:szCs w:val="26"/>
        </w:rPr>
        <w:t>の対象が定められています。</w:t>
      </w:r>
    </w:p>
    <w:p w:rsidR="001236CF" w:rsidRDefault="00DB1D3C" w:rsidP="00BA3AE2">
      <w:pPr>
        <w:spacing w:line="0" w:lineRule="atLeast"/>
        <w:ind w:firstLineChars="100" w:firstLine="260"/>
        <w:rPr>
          <w:sz w:val="26"/>
          <w:szCs w:val="26"/>
        </w:rPr>
      </w:pPr>
      <w:r>
        <w:rPr>
          <w:rFonts w:hint="eastAsia"/>
          <w:sz w:val="26"/>
          <w:szCs w:val="26"/>
        </w:rPr>
        <w:t>このご案内は、今年度対象年齢でかつ過去に</w:t>
      </w:r>
      <w:r w:rsidR="009E57E8">
        <w:rPr>
          <w:rFonts w:hint="eastAsia"/>
          <w:sz w:val="26"/>
          <w:szCs w:val="26"/>
        </w:rPr>
        <w:t>高齢者肺炎球菌ワクチン予防接種助成金を豊明市へ申請したことがな</w:t>
      </w:r>
      <w:r w:rsidR="00A77F57" w:rsidRPr="00A53D3D">
        <w:rPr>
          <w:rFonts w:hint="eastAsia"/>
          <w:sz w:val="26"/>
          <w:szCs w:val="26"/>
        </w:rPr>
        <w:t>い方</w:t>
      </w:r>
      <w:r w:rsidR="00A90B47">
        <w:rPr>
          <w:rFonts w:hint="eastAsia"/>
          <w:sz w:val="26"/>
          <w:szCs w:val="26"/>
        </w:rPr>
        <w:t>、豊明市</w:t>
      </w:r>
      <w:r w:rsidR="005E0B8C">
        <w:rPr>
          <w:rFonts w:hint="eastAsia"/>
          <w:sz w:val="26"/>
          <w:szCs w:val="26"/>
        </w:rPr>
        <w:t>高齢者肺炎球菌ワクチン定期予防接種を接種したことがない方</w:t>
      </w:r>
      <w:r w:rsidR="00A77F57" w:rsidRPr="00A53D3D">
        <w:rPr>
          <w:rFonts w:hint="eastAsia"/>
          <w:sz w:val="26"/>
          <w:szCs w:val="26"/>
        </w:rPr>
        <w:t>へご案内しています。</w:t>
      </w:r>
    </w:p>
    <w:p w:rsidR="00DB0913" w:rsidRPr="00242F9A" w:rsidRDefault="00A77F57" w:rsidP="00242F9A">
      <w:pPr>
        <w:spacing w:line="0" w:lineRule="atLeast"/>
        <w:ind w:firstLineChars="100" w:firstLine="260"/>
        <w:rPr>
          <w:sz w:val="26"/>
          <w:szCs w:val="26"/>
        </w:rPr>
      </w:pPr>
      <w:r w:rsidRPr="00A53D3D">
        <w:rPr>
          <w:rFonts w:hint="eastAsia"/>
          <w:sz w:val="26"/>
          <w:szCs w:val="26"/>
        </w:rPr>
        <w:t>しかし、自費</w:t>
      </w:r>
      <w:r w:rsidR="001236CF">
        <w:rPr>
          <w:rFonts w:hint="eastAsia"/>
          <w:sz w:val="26"/>
          <w:szCs w:val="26"/>
        </w:rPr>
        <w:t>（任意接種も含む）</w:t>
      </w:r>
      <w:r w:rsidR="00BA3AE2">
        <w:rPr>
          <w:rFonts w:hint="eastAsia"/>
          <w:sz w:val="26"/>
          <w:szCs w:val="26"/>
        </w:rPr>
        <w:t>で接種したことがある方は、健康推進課</w:t>
      </w:r>
      <w:r w:rsidRPr="00A53D3D">
        <w:rPr>
          <w:rFonts w:hint="eastAsia"/>
          <w:sz w:val="26"/>
          <w:szCs w:val="26"/>
        </w:rPr>
        <w:t>では把握していないため、対象ではないにも関わらずご案内していますことをご了承ください。</w:t>
      </w:r>
    </w:p>
    <w:p w:rsidR="0042678F" w:rsidRPr="00A77F57" w:rsidRDefault="0042678F" w:rsidP="00242F9A">
      <w:pPr>
        <w:spacing w:before="240"/>
        <w:ind w:firstLineChars="50" w:firstLine="136"/>
        <w:rPr>
          <w:rFonts w:asciiTheme="majorEastAsia" w:eastAsiaTheme="majorEastAsia" w:hAnsiTheme="majorEastAsia"/>
          <w:sz w:val="27"/>
          <w:szCs w:val="27"/>
        </w:rPr>
      </w:pPr>
      <w:r w:rsidRPr="00A53D3D">
        <w:rPr>
          <w:rFonts w:asciiTheme="majorEastAsia" w:eastAsiaTheme="majorEastAsia" w:hAnsiTheme="majorEastAsia" w:hint="eastAsia"/>
          <w:b/>
          <w:sz w:val="27"/>
          <w:szCs w:val="27"/>
        </w:rPr>
        <w:t>＜対象者＞</w:t>
      </w:r>
      <w:r w:rsidRPr="00A77F57">
        <w:rPr>
          <w:rFonts w:hint="eastAsia"/>
          <w:sz w:val="27"/>
          <w:szCs w:val="27"/>
        </w:rPr>
        <w:t xml:space="preserve">　</w:t>
      </w:r>
      <w:r w:rsidR="00CF5B1E" w:rsidRPr="001B6C15">
        <w:rPr>
          <w:rFonts w:ascii="HG創英角ｺﾞｼｯｸUB" w:eastAsia="HG創英角ｺﾞｼｯｸUB" w:hAnsi="HG創英角ｺﾞｼｯｸUB" w:hint="eastAsia"/>
          <w:sz w:val="27"/>
          <w:szCs w:val="27"/>
          <w:u w:val="wave"/>
        </w:rPr>
        <w:t>次の</w:t>
      </w:r>
      <w:r w:rsidR="00DB0913" w:rsidRPr="001B6C15">
        <w:rPr>
          <w:rFonts w:ascii="HG創英角ｺﾞｼｯｸUB" w:eastAsia="HG創英角ｺﾞｼｯｸUB" w:hAnsi="HG創英角ｺﾞｼｯｸUB" w:hint="eastAsia"/>
          <w:sz w:val="27"/>
          <w:szCs w:val="27"/>
          <w:u w:val="wave"/>
        </w:rPr>
        <w:t>①と②の両方に当てはまる方</w:t>
      </w:r>
    </w:p>
    <w:p w:rsidR="00CF5B1E" w:rsidRPr="00D675E4" w:rsidRDefault="00CF5B1E" w:rsidP="00242F9A">
      <w:pPr>
        <w:pStyle w:val="a6"/>
        <w:numPr>
          <w:ilvl w:val="0"/>
          <w:numId w:val="8"/>
        </w:numPr>
        <w:spacing w:line="280" w:lineRule="exact"/>
        <w:ind w:leftChars="0" w:left="658" w:hanging="357"/>
        <w:rPr>
          <w:rFonts w:ascii="HGP創英角ｺﾞｼｯｸUB" w:eastAsia="HGP創英角ｺﾞｼｯｸUB" w:hAnsi="HGP創英角ｺﾞｼｯｸUB"/>
          <w:sz w:val="28"/>
          <w:szCs w:val="28"/>
          <w:u w:val="thick" w:color="FF0000"/>
        </w:rPr>
      </w:pPr>
      <w:r w:rsidRPr="00D675E4">
        <w:rPr>
          <w:rFonts w:ascii="HGP創英角ｺﾞｼｯｸUB" w:eastAsia="HGP創英角ｺﾞｼｯｸUB" w:hAnsi="HGP創英角ｺﾞｼｯｸUB" w:hint="eastAsia"/>
          <w:sz w:val="28"/>
          <w:szCs w:val="28"/>
          <w:u w:val="thick" w:color="FF0000"/>
        </w:rPr>
        <w:t>過去に</w:t>
      </w:r>
      <w:r w:rsidR="009E57E8" w:rsidRPr="00D675E4">
        <w:rPr>
          <w:rFonts w:ascii="HGP創英角ｺﾞｼｯｸUB" w:eastAsia="HGP創英角ｺﾞｼｯｸUB" w:hAnsi="HGP創英角ｺﾞｼｯｸUB" w:hint="eastAsia"/>
          <w:sz w:val="28"/>
          <w:szCs w:val="28"/>
          <w:u w:val="thick" w:color="FF0000"/>
        </w:rPr>
        <w:t>肺炎球菌ワクチン予防接種</w:t>
      </w:r>
      <w:r w:rsidR="00472867" w:rsidRPr="00472867">
        <w:rPr>
          <w:rFonts w:ascii="HGS創英角ｺﾞｼｯｸUB" w:eastAsia="HGS創英角ｺﾞｼｯｸUB" w:hAnsi="HGS創英角ｺﾞｼｯｸUB" w:hint="eastAsia"/>
          <w:sz w:val="28"/>
          <w:szCs w:val="28"/>
          <w:u w:val="thick" w:color="FF0000"/>
        </w:rPr>
        <w:t>（23</w:t>
      </w:r>
      <w:r w:rsidR="00472867" w:rsidRPr="00472867">
        <w:rPr>
          <w:rFonts w:ascii="HGS創英角ｺﾞｼｯｸUB" w:eastAsia="HGS創英角ｺﾞｼｯｸUB" w:hAnsi="HGS創英角ｺﾞｼｯｸUB" w:cs="ＭＳ 明朝" w:hint="eastAsia"/>
          <w:sz w:val="28"/>
          <w:szCs w:val="28"/>
          <w:u w:val="thick" w:color="FF0000"/>
        </w:rPr>
        <w:t>価肺炎球菌ワクチン）</w:t>
      </w:r>
      <w:r w:rsidR="009E57E8" w:rsidRPr="00D675E4">
        <w:rPr>
          <w:rFonts w:ascii="HGP創英角ｺﾞｼｯｸUB" w:eastAsia="HGP創英角ｺﾞｼｯｸUB" w:hAnsi="HGP創英角ｺﾞｼｯｸUB" w:hint="eastAsia"/>
          <w:sz w:val="28"/>
          <w:szCs w:val="28"/>
          <w:u w:val="thick" w:color="FF0000"/>
        </w:rPr>
        <w:t>を接種したことがな</w:t>
      </w:r>
      <w:r w:rsidR="00847464" w:rsidRPr="00D675E4">
        <w:rPr>
          <w:rFonts w:ascii="HGP創英角ｺﾞｼｯｸUB" w:eastAsia="HGP創英角ｺﾞｼｯｸUB" w:hAnsi="HGP創英角ｺﾞｼｯｸUB" w:hint="eastAsia"/>
          <w:sz w:val="28"/>
          <w:szCs w:val="28"/>
          <w:u w:val="thick" w:color="FF0000"/>
        </w:rPr>
        <w:t>い方</w:t>
      </w:r>
    </w:p>
    <w:p w:rsidR="00CF5B1E" w:rsidRPr="00D675E4" w:rsidRDefault="00D675E4" w:rsidP="00BB230D">
      <w:pPr>
        <w:pStyle w:val="a6"/>
        <w:spacing w:before="240" w:line="240" w:lineRule="exact"/>
        <w:ind w:leftChars="0" w:left="663"/>
        <w:rPr>
          <w:rFonts w:ascii="HGP創英角ｺﾞｼｯｸUB" w:eastAsia="HGP創英角ｺﾞｼｯｸUB" w:hAnsi="HGP創英角ｺﾞｼｯｸUB"/>
          <w:sz w:val="28"/>
          <w:szCs w:val="28"/>
          <w:u w:val="thick" w:color="FF0000"/>
        </w:rPr>
      </w:pPr>
      <w:r w:rsidRPr="00D675E4">
        <w:rPr>
          <w:rFonts w:ascii="HGP創英角ｺﾞｼｯｸUB" w:eastAsia="HGP創英角ｺﾞｼｯｸUB" w:hAnsi="HGP創英角ｺﾞｼｯｸUB" w:hint="eastAsia"/>
          <w:sz w:val="28"/>
          <w:szCs w:val="28"/>
          <w:u w:val="thick" w:color="FF0000"/>
        </w:rPr>
        <w:t>※</w:t>
      </w:r>
      <w:r w:rsidR="00F93A77">
        <w:rPr>
          <w:rFonts w:ascii="HGP創英角ｺﾞｼｯｸUB" w:eastAsia="HGP創英角ｺﾞｼｯｸUB" w:hAnsi="HGP創英角ｺﾞｼｯｸUB" w:hint="eastAsia"/>
          <w:sz w:val="28"/>
          <w:szCs w:val="28"/>
          <w:u w:val="thick" w:color="FF0000"/>
        </w:rPr>
        <w:t>自費（任意接種）で接種したことがある方は</w:t>
      </w:r>
      <w:r w:rsidR="00CF5B1E" w:rsidRPr="00D675E4">
        <w:rPr>
          <w:rFonts w:ascii="HGP創英角ｺﾞｼｯｸUB" w:eastAsia="HGP創英角ｺﾞｼｯｸUB" w:hAnsi="HGP創英角ｺﾞｼｯｸUB" w:hint="eastAsia"/>
          <w:sz w:val="28"/>
          <w:szCs w:val="28"/>
          <w:u w:val="thick" w:color="FF0000"/>
        </w:rPr>
        <w:t>補助の対象に</w:t>
      </w:r>
      <w:r w:rsidR="00CD4650">
        <w:rPr>
          <w:rFonts w:ascii="HGP創英角ｺﾞｼｯｸUB" w:eastAsia="HGP創英角ｺﾞｼｯｸUB" w:hAnsi="HGP創英角ｺﾞｼｯｸUB" w:hint="eastAsia"/>
          <w:sz w:val="28"/>
          <w:szCs w:val="28"/>
          <w:u w:val="thick" w:color="FF0000"/>
        </w:rPr>
        <w:t>は</w:t>
      </w:r>
      <w:r w:rsidR="00CF5B1E" w:rsidRPr="00D675E4">
        <w:rPr>
          <w:rFonts w:ascii="HGP創英角ｺﾞｼｯｸUB" w:eastAsia="HGP創英角ｺﾞｼｯｸUB" w:hAnsi="HGP創英角ｺﾞｼｯｸUB" w:hint="eastAsia"/>
          <w:sz w:val="28"/>
          <w:szCs w:val="28"/>
          <w:u w:val="thick" w:color="FF0000"/>
        </w:rPr>
        <w:t>なりません</w:t>
      </w:r>
    </w:p>
    <w:p w:rsidR="00151695" w:rsidRDefault="00847464" w:rsidP="00BB230D">
      <w:pPr>
        <w:spacing w:before="240" w:line="280" w:lineRule="exact"/>
        <w:ind w:firstLineChars="118" w:firstLine="319"/>
        <w:rPr>
          <w:rFonts w:ascii="ＭＳ Ｐゴシック" w:eastAsia="ＭＳ Ｐゴシック" w:hAnsi="ＭＳ Ｐゴシック"/>
          <w:sz w:val="27"/>
          <w:szCs w:val="27"/>
        </w:rPr>
      </w:pPr>
      <w:r>
        <w:rPr>
          <w:rFonts w:ascii="ＭＳ Ｐゴシック" w:eastAsia="ＭＳ Ｐゴシック" w:hAnsi="ＭＳ Ｐゴシック" w:hint="eastAsia"/>
          <w:sz w:val="27"/>
          <w:szCs w:val="27"/>
        </w:rPr>
        <w:t>②</w:t>
      </w:r>
      <w:r w:rsidR="00151695">
        <w:rPr>
          <w:rFonts w:ascii="ＭＳ Ｐゴシック" w:eastAsia="ＭＳ Ｐゴシック" w:hAnsi="ＭＳ Ｐゴシック" w:hint="eastAsia"/>
          <w:sz w:val="27"/>
          <w:szCs w:val="27"/>
        </w:rPr>
        <w:t>65歳になる人</w:t>
      </w:r>
    </w:p>
    <w:p w:rsidR="00151695" w:rsidRPr="00151695" w:rsidRDefault="00151695" w:rsidP="00151695">
      <w:pPr>
        <w:spacing w:before="240" w:line="280" w:lineRule="exact"/>
        <w:ind w:firstLineChars="118" w:firstLine="283"/>
        <w:rPr>
          <w:rFonts w:ascii="ＭＳ Ｐゴシック" w:eastAsia="ＭＳ Ｐゴシック" w:hAnsi="ＭＳ Ｐゴシック"/>
          <w:szCs w:val="27"/>
        </w:rPr>
      </w:pPr>
      <w:r w:rsidRPr="00151695">
        <w:rPr>
          <w:rFonts w:ascii="ＭＳ Ｐゴシック" w:eastAsia="ＭＳ Ｐゴシック" w:hAnsi="ＭＳ Ｐゴシック" w:hint="eastAsia"/>
          <w:szCs w:val="27"/>
        </w:rPr>
        <w:t>（経過措置として、令和５年度に70歳、75歳、80歳、85歳、90歳、95歳、100歳</w:t>
      </w:r>
      <w:r>
        <w:rPr>
          <w:rFonts w:ascii="ＭＳ Ｐゴシック" w:eastAsia="ＭＳ Ｐゴシック" w:hAnsi="ＭＳ Ｐゴシック" w:hint="eastAsia"/>
          <w:szCs w:val="27"/>
        </w:rPr>
        <w:t xml:space="preserve">　</w:t>
      </w:r>
      <w:r w:rsidRPr="00151695">
        <w:rPr>
          <w:rFonts w:ascii="ＭＳ Ｐゴシック" w:eastAsia="ＭＳ Ｐゴシック" w:hAnsi="ＭＳ Ｐゴシック" w:hint="eastAsia"/>
          <w:szCs w:val="27"/>
        </w:rPr>
        <w:t>になる人も対象）</w:t>
      </w:r>
    </w:p>
    <w:p w:rsidR="00F568F6" w:rsidRDefault="00F568F6" w:rsidP="00DB0913">
      <w:pPr>
        <w:spacing w:line="0" w:lineRule="atLeast"/>
        <w:rPr>
          <w:sz w:val="21"/>
        </w:rPr>
      </w:pPr>
    </w:p>
    <w:p w:rsidR="00151695" w:rsidRPr="0056155F" w:rsidRDefault="00151695" w:rsidP="00DB0913">
      <w:pPr>
        <w:spacing w:line="0" w:lineRule="atLeast"/>
        <w:rPr>
          <w:sz w:val="21"/>
        </w:rPr>
      </w:pPr>
    </w:p>
    <w:p w:rsidR="007D5260" w:rsidRPr="00A77F57" w:rsidRDefault="00BB1D27" w:rsidP="00A53D3D">
      <w:pPr>
        <w:spacing w:line="360" w:lineRule="auto"/>
        <w:ind w:firstLineChars="50" w:firstLine="120"/>
        <w:rPr>
          <w:rFonts w:asciiTheme="majorEastAsia" w:eastAsiaTheme="majorEastAsia" w:hAnsiTheme="majorEastAsia"/>
          <w:b/>
        </w:rPr>
      </w:pPr>
      <w:r w:rsidRPr="00A77F57">
        <w:rPr>
          <w:rFonts w:asciiTheme="majorEastAsia" w:eastAsiaTheme="majorEastAsia" w:hAnsiTheme="majorEastAsia" w:hint="eastAsia"/>
          <w:b/>
        </w:rPr>
        <w:t>＜</w:t>
      </w:r>
      <w:r w:rsidR="007D5260" w:rsidRPr="00A77F57">
        <w:rPr>
          <w:rFonts w:asciiTheme="majorEastAsia" w:eastAsiaTheme="majorEastAsia" w:hAnsiTheme="majorEastAsia" w:hint="eastAsia"/>
          <w:b/>
        </w:rPr>
        <w:t>接種費用</w:t>
      </w:r>
      <w:r w:rsidRPr="00A77F57">
        <w:rPr>
          <w:rFonts w:asciiTheme="majorEastAsia" w:eastAsiaTheme="majorEastAsia" w:hAnsiTheme="majorEastAsia" w:hint="eastAsia"/>
          <w:b/>
        </w:rPr>
        <w:t>＞</w:t>
      </w:r>
    </w:p>
    <w:p w:rsidR="007D5260" w:rsidRDefault="00150917" w:rsidP="007D5260">
      <w:pPr>
        <w:spacing w:line="276" w:lineRule="auto"/>
        <w:ind w:firstLineChars="200" w:firstLine="480"/>
      </w:pPr>
      <w:r w:rsidRPr="00BB230D">
        <w:rPr>
          <w:rFonts w:ascii="HG創英角ｺﾞｼｯｸUB" w:eastAsia="HG創英角ｺﾞｼｯｸUB" w:hAnsi="HG創英角ｺﾞｼｯｸUB" w:hint="eastAsia"/>
          <w:szCs w:val="24"/>
        </w:rPr>
        <w:t>自己負担金2,500円</w:t>
      </w:r>
      <w:r>
        <w:rPr>
          <w:rFonts w:hint="eastAsia"/>
        </w:rPr>
        <w:t>（生活保護世帯の方は免除）</w:t>
      </w:r>
      <w:r w:rsidR="007D5260">
        <w:rPr>
          <w:rFonts w:hint="eastAsia"/>
        </w:rPr>
        <w:t xml:space="preserve">　　１人１回</w:t>
      </w:r>
    </w:p>
    <w:p w:rsidR="00150917" w:rsidRPr="00A77F57" w:rsidRDefault="00150917" w:rsidP="00A53D3D">
      <w:pPr>
        <w:spacing w:line="360" w:lineRule="auto"/>
        <w:ind w:firstLineChars="50" w:firstLine="120"/>
        <w:rPr>
          <w:rFonts w:asciiTheme="majorEastAsia" w:eastAsiaTheme="majorEastAsia" w:hAnsiTheme="majorEastAsia"/>
          <w:b/>
          <w:lang w:eastAsia="zh-CN"/>
        </w:rPr>
      </w:pPr>
      <w:r w:rsidRPr="00A77F57">
        <w:rPr>
          <w:rFonts w:asciiTheme="majorEastAsia" w:eastAsiaTheme="majorEastAsia" w:hAnsiTheme="majorEastAsia" w:hint="eastAsia"/>
          <w:b/>
          <w:lang w:eastAsia="zh-CN"/>
        </w:rPr>
        <w:t>＜</w:t>
      </w:r>
      <w:r w:rsidR="007D5260" w:rsidRPr="00A77F57">
        <w:rPr>
          <w:rFonts w:asciiTheme="majorEastAsia" w:eastAsiaTheme="majorEastAsia" w:hAnsiTheme="majorEastAsia" w:hint="eastAsia"/>
          <w:b/>
          <w:lang w:eastAsia="zh-CN"/>
        </w:rPr>
        <w:t>豊明市内</w:t>
      </w:r>
      <w:r w:rsidRPr="00A77F57">
        <w:rPr>
          <w:rFonts w:asciiTheme="majorEastAsia" w:eastAsiaTheme="majorEastAsia" w:hAnsiTheme="majorEastAsia" w:hint="eastAsia"/>
          <w:b/>
          <w:lang w:eastAsia="zh-CN"/>
        </w:rPr>
        <w:t>実施医療機関＞</w:t>
      </w:r>
      <w:r w:rsidR="00393752">
        <w:rPr>
          <w:rFonts w:asciiTheme="majorEastAsia" w:eastAsiaTheme="majorEastAsia" w:hAnsiTheme="majorEastAsia" w:hint="eastAsia"/>
          <w:b/>
        </w:rPr>
        <w:t xml:space="preserve">　</w:t>
      </w:r>
      <w:r w:rsidR="0098735B">
        <w:rPr>
          <w:rFonts w:asciiTheme="majorEastAsia" w:eastAsiaTheme="majorEastAsia" w:hAnsiTheme="majorEastAsia" w:hint="eastAsia"/>
          <w:b/>
        </w:rPr>
        <w:t>事前に豊明市内実施</w:t>
      </w:r>
      <w:r w:rsidR="00393752">
        <w:rPr>
          <w:rFonts w:asciiTheme="majorEastAsia" w:eastAsiaTheme="majorEastAsia" w:hAnsiTheme="majorEastAsia" w:hint="eastAsia"/>
          <w:b/>
        </w:rPr>
        <w:t>医療機関へ直接ご予約ください</w:t>
      </w:r>
    </w:p>
    <w:tbl>
      <w:tblPr>
        <w:tblStyle w:val="a3"/>
        <w:tblW w:w="10248" w:type="dxa"/>
        <w:tblInd w:w="633" w:type="dxa"/>
        <w:tblLayout w:type="fixed"/>
        <w:tblLook w:val="04A0" w:firstRow="1" w:lastRow="0" w:firstColumn="1" w:lastColumn="0" w:noHBand="0" w:noVBand="1"/>
      </w:tblPr>
      <w:tblGrid>
        <w:gridCol w:w="2835"/>
        <w:gridCol w:w="1050"/>
        <w:gridCol w:w="1130"/>
        <w:gridCol w:w="3107"/>
        <w:gridCol w:w="992"/>
        <w:gridCol w:w="1134"/>
      </w:tblGrid>
      <w:tr w:rsidR="0024389E" w:rsidRPr="007D5260" w:rsidTr="00EE4449">
        <w:trPr>
          <w:trHeight w:val="70"/>
        </w:trPr>
        <w:tc>
          <w:tcPr>
            <w:tcW w:w="2835" w:type="dxa"/>
          </w:tcPr>
          <w:p w:rsidR="0024389E" w:rsidRPr="00BE3714" w:rsidRDefault="0024389E" w:rsidP="0024389E">
            <w:pPr>
              <w:spacing w:line="0" w:lineRule="atLeast"/>
              <w:rPr>
                <w:rFonts w:asciiTheme="minorEastAsia" w:hAnsiTheme="minorEastAsia"/>
                <w:w w:val="90"/>
              </w:rPr>
            </w:pPr>
            <w:r w:rsidRPr="00BE3714">
              <w:rPr>
                <w:rFonts w:asciiTheme="minorEastAsia" w:hAnsiTheme="minorEastAsia" w:hint="eastAsia"/>
                <w:w w:val="90"/>
              </w:rPr>
              <w:t>相生山クリニック</w:t>
            </w:r>
          </w:p>
        </w:tc>
        <w:tc>
          <w:tcPr>
            <w:tcW w:w="105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新栄町</w:t>
            </w:r>
          </w:p>
        </w:tc>
        <w:tc>
          <w:tcPr>
            <w:tcW w:w="113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97-2332</w:t>
            </w:r>
          </w:p>
        </w:tc>
        <w:tc>
          <w:tcPr>
            <w:tcW w:w="3107" w:type="dxa"/>
          </w:tcPr>
          <w:p w:rsidR="0024389E" w:rsidRPr="00BE3714" w:rsidRDefault="0024389E" w:rsidP="0024389E">
            <w:pPr>
              <w:spacing w:line="0" w:lineRule="atLeast"/>
              <w:rPr>
                <w:rFonts w:asciiTheme="minorEastAsia" w:hAnsiTheme="minorEastAsia"/>
                <w:w w:val="90"/>
                <w:sz w:val="22"/>
              </w:rPr>
            </w:pPr>
            <w:r w:rsidRPr="00BE3714">
              <w:rPr>
                <w:rFonts w:asciiTheme="minorEastAsia" w:hAnsiTheme="minorEastAsia" w:hint="eastAsia"/>
              </w:rPr>
              <w:t>豊明クリニック</w:t>
            </w:r>
          </w:p>
        </w:tc>
        <w:tc>
          <w:tcPr>
            <w:tcW w:w="992"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新栄町</w:t>
            </w:r>
          </w:p>
        </w:tc>
        <w:tc>
          <w:tcPr>
            <w:tcW w:w="1134"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97-7776</w:t>
            </w:r>
          </w:p>
        </w:tc>
      </w:tr>
      <w:tr w:rsidR="0024389E" w:rsidRPr="007D5260" w:rsidTr="00EE4449">
        <w:trPr>
          <w:trHeight w:val="70"/>
        </w:trPr>
        <w:tc>
          <w:tcPr>
            <w:tcW w:w="2835" w:type="dxa"/>
          </w:tcPr>
          <w:p w:rsidR="0024389E" w:rsidRPr="00BE3714" w:rsidRDefault="0024389E" w:rsidP="0024389E">
            <w:pPr>
              <w:spacing w:line="0" w:lineRule="atLeast"/>
              <w:rPr>
                <w:rFonts w:asciiTheme="minorEastAsia" w:hAnsiTheme="minorEastAsia"/>
                <w:w w:val="90"/>
              </w:rPr>
            </w:pPr>
            <w:r w:rsidRPr="00BE3714">
              <w:rPr>
                <w:rFonts w:asciiTheme="minorEastAsia" w:hAnsiTheme="minorEastAsia" w:hint="eastAsia"/>
                <w:w w:val="90"/>
              </w:rPr>
              <w:t>アキラレディスクリニック</w:t>
            </w:r>
          </w:p>
        </w:tc>
        <w:tc>
          <w:tcPr>
            <w:tcW w:w="105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西川町</w:t>
            </w:r>
          </w:p>
        </w:tc>
        <w:tc>
          <w:tcPr>
            <w:tcW w:w="113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93-7333</w:t>
            </w:r>
          </w:p>
        </w:tc>
        <w:tc>
          <w:tcPr>
            <w:tcW w:w="3107" w:type="dxa"/>
          </w:tcPr>
          <w:p w:rsidR="0024389E" w:rsidRPr="00BE3714" w:rsidRDefault="00BB230D" w:rsidP="0024389E">
            <w:pPr>
              <w:spacing w:line="0" w:lineRule="atLeast"/>
              <w:rPr>
                <w:rFonts w:asciiTheme="minorEastAsia" w:hAnsiTheme="minorEastAsia"/>
              </w:rPr>
            </w:pPr>
            <w:r w:rsidRPr="00BE3714">
              <w:rPr>
                <w:rFonts w:asciiTheme="minorEastAsia" w:hAnsiTheme="minorEastAsia" w:hint="eastAsia"/>
              </w:rPr>
              <w:t>永田</w:t>
            </w:r>
            <w:r w:rsidR="0024389E" w:rsidRPr="00BE3714">
              <w:rPr>
                <w:rFonts w:asciiTheme="minorEastAsia" w:hAnsiTheme="minorEastAsia" w:hint="eastAsia"/>
              </w:rPr>
              <w:t>内科</w:t>
            </w:r>
          </w:p>
        </w:tc>
        <w:tc>
          <w:tcPr>
            <w:tcW w:w="992" w:type="dxa"/>
          </w:tcPr>
          <w:p w:rsidR="0024389E" w:rsidRPr="00BE3714" w:rsidRDefault="00BB230D" w:rsidP="0024389E">
            <w:pPr>
              <w:spacing w:line="0" w:lineRule="atLeast"/>
              <w:rPr>
                <w:rFonts w:asciiTheme="minorEastAsia" w:hAnsiTheme="minorEastAsia"/>
              </w:rPr>
            </w:pPr>
            <w:r w:rsidRPr="00BE3714">
              <w:rPr>
                <w:rFonts w:asciiTheme="minorEastAsia" w:hAnsiTheme="minorEastAsia" w:hint="eastAsia"/>
              </w:rPr>
              <w:t>二村台</w:t>
            </w:r>
          </w:p>
        </w:tc>
        <w:tc>
          <w:tcPr>
            <w:tcW w:w="1134" w:type="dxa"/>
          </w:tcPr>
          <w:p w:rsidR="0024389E" w:rsidRPr="00BE3714" w:rsidRDefault="00BB230D" w:rsidP="0024389E">
            <w:pPr>
              <w:spacing w:line="0" w:lineRule="atLeast"/>
              <w:rPr>
                <w:rFonts w:asciiTheme="minorEastAsia" w:hAnsiTheme="minorEastAsia"/>
              </w:rPr>
            </w:pPr>
            <w:r w:rsidRPr="00BE3714">
              <w:rPr>
                <w:rFonts w:asciiTheme="minorEastAsia" w:hAnsiTheme="minorEastAsia" w:hint="eastAsia"/>
              </w:rPr>
              <w:t>92-6288</w:t>
            </w:r>
          </w:p>
        </w:tc>
      </w:tr>
      <w:tr w:rsidR="0024389E" w:rsidRPr="007D5260" w:rsidTr="00EE4449">
        <w:trPr>
          <w:trHeight w:val="70"/>
        </w:trPr>
        <w:tc>
          <w:tcPr>
            <w:tcW w:w="2835"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いこま内科クリニック</w:t>
            </w:r>
          </w:p>
        </w:tc>
        <w:tc>
          <w:tcPr>
            <w:tcW w:w="105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三崎町</w:t>
            </w:r>
          </w:p>
        </w:tc>
        <w:tc>
          <w:tcPr>
            <w:tcW w:w="113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91-3311</w:t>
            </w:r>
          </w:p>
        </w:tc>
        <w:tc>
          <w:tcPr>
            <w:tcW w:w="3107" w:type="dxa"/>
          </w:tcPr>
          <w:p w:rsidR="0024389E" w:rsidRPr="00BE3714" w:rsidRDefault="00BB230D" w:rsidP="0024389E">
            <w:pPr>
              <w:spacing w:line="0" w:lineRule="atLeast"/>
              <w:rPr>
                <w:rFonts w:asciiTheme="minorEastAsia" w:hAnsiTheme="minorEastAsia"/>
              </w:rPr>
            </w:pPr>
            <w:r w:rsidRPr="00BE3714">
              <w:rPr>
                <w:rFonts w:asciiTheme="minorEastAsia" w:hAnsiTheme="minorEastAsia" w:hint="eastAsia"/>
              </w:rPr>
              <w:t>中山</w:t>
            </w:r>
            <w:r w:rsidR="0024389E" w:rsidRPr="00BE3714">
              <w:rPr>
                <w:rFonts w:asciiTheme="minorEastAsia" w:hAnsiTheme="minorEastAsia" w:hint="eastAsia"/>
              </w:rPr>
              <w:t>内科</w:t>
            </w:r>
          </w:p>
        </w:tc>
        <w:tc>
          <w:tcPr>
            <w:tcW w:w="992" w:type="dxa"/>
          </w:tcPr>
          <w:p w:rsidR="0024389E" w:rsidRPr="00BE3714" w:rsidRDefault="00BB230D" w:rsidP="0024389E">
            <w:pPr>
              <w:spacing w:line="0" w:lineRule="atLeast"/>
              <w:rPr>
                <w:rFonts w:asciiTheme="minorEastAsia" w:hAnsiTheme="minorEastAsia"/>
              </w:rPr>
            </w:pPr>
            <w:r w:rsidRPr="00BE3714">
              <w:rPr>
                <w:rFonts w:asciiTheme="minorEastAsia" w:hAnsiTheme="minorEastAsia" w:hint="eastAsia"/>
              </w:rPr>
              <w:t>前後町</w:t>
            </w:r>
          </w:p>
        </w:tc>
        <w:tc>
          <w:tcPr>
            <w:tcW w:w="1134" w:type="dxa"/>
          </w:tcPr>
          <w:p w:rsidR="0024389E" w:rsidRPr="00BE3714" w:rsidRDefault="00BB230D" w:rsidP="0024389E">
            <w:pPr>
              <w:spacing w:line="0" w:lineRule="atLeast"/>
              <w:rPr>
                <w:rFonts w:asciiTheme="minorEastAsia" w:hAnsiTheme="minorEastAsia"/>
              </w:rPr>
            </w:pPr>
            <w:r w:rsidRPr="00BE3714">
              <w:rPr>
                <w:rFonts w:asciiTheme="minorEastAsia" w:hAnsiTheme="minorEastAsia" w:hint="eastAsia"/>
              </w:rPr>
              <w:t>97-0121</w:t>
            </w:r>
          </w:p>
        </w:tc>
      </w:tr>
      <w:tr w:rsidR="0024389E" w:rsidRPr="007D5260" w:rsidTr="00EE4449">
        <w:trPr>
          <w:trHeight w:val="70"/>
        </w:trPr>
        <w:tc>
          <w:tcPr>
            <w:tcW w:w="2835"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植村循環器科・内科</w:t>
            </w:r>
          </w:p>
        </w:tc>
        <w:tc>
          <w:tcPr>
            <w:tcW w:w="105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西川町</w:t>
            </w:r>
          </w:p>
        </w:tc>
        <w:tc>
          <w:tcPr>
            <w:tcW w:w="113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95-5333</w:t>
            </w:r>
          </w:p>
        </w:tc>
        <w:tc>
          <w:tcPr>
            <w:tcW w:w="3107"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成田内科循環器科</w:t>
            </w:r>
          </w:p>
        </w:tc>
        <w:tc>
          <w:tcPr>
            <w:tcW w:w="992" w:type="dxa"/>
          </w:tcPr>
          <w:p w:rsidR="0024389E" w:rsidRPr="00BE3714" w:rsidRDefault="00BE3714" w:rsidP="00BE3714">
            <w:pPr>
              <w:spacing w:line="0" w:lineRule="atLeast"/>
              <w:rPr>
                <w:rFonts w:asciiTheme="minorEastAsia" w:hAnsiTheme="minorEastAsia"/>
              </w:rPr>
            </w:pPr>
            <w:r>
              <w:rPr>
                <w:rFonts w:asciiTheme="minorEastAsia" w:hAnsiTheme="minorEastAsia" w:hint="eastAsia"/>
              </w:rPr>
              <w:t>沓掛町</w:t>
            </w:r>
          </w:p>
        </w:tc>
        <w:tc>
          <w:tcPr>
            <w:tcW w:w="1134"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92-8110</w:t>
            </w:r>
          </w:p>
        </w:tc>
      </w:tr>
      <w:tr w:rsidR="0024389E" w:rsidRPr="007D5260" w:rsidTr="00EE4449">
        <w:trPr>
          <w:trHeight w:val="70"/>
        </w:trPr>
        <w:tc>
          <w:tcPr>
            <w:tcW w:w="2835"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大久伝内科</w:t>
            </w:r>
          </w:p>
        </w:tc>
        <w:tc>
          <w:tcPr>
            <w:tcW w:w="105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w w:val="80"/>
              </w:rPr>
              <w:t>大久伝町</w:t>
            </w:r>
          </w:p>
        </w:tc>
        <w:tc>
          <w:tcPr>
            <w:tcW w:w="113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92-3883</w:t>
            </w:r>
          </w:p>
        </w:tc>
        <w:tc>
          <w:tcPr>
            <w:tcW w:w="3107"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深谷胃腸科外科</w:t>
            </w:r>
          </w:p>
        </w:tc>
        <w:tc>
          <w:tcPr>
            <w:tcW w:w="992" w:type="dxa"/>
          </w:tcPr>
          <w:p w:rsidR="0024389E" w:rsidRPr="00BE3714" w:rsidRDefault="0024389E" w:rsidP="0024389E">
            <w:pPr>
              <w:spacing w:line="0" w:lineRule="atLeast"/>
              <w:rPr>
                <w:rFonts w:asciiTheme="minorEastAsia" w:hAnsiTheme="minorEastAsia"/>
                <w:w w:val="80"/>
              </w:rPr>
            </w:pPr>
            <w:r w:rsidRPr="00BE3714">
              <w:rPr>
                <w:rFonts w:asciiTheme="minorEastAsia" w:hAnsiTheme="minorEastAsia" w:hint="eastAsia"/>
                <w:w w:val="80"/>
              </w:rPr>
              <w:t>大久伝町</w:t>
            </w:r>
          </w:p>
        </w:tc>
        <w:tc>
          <w:tcPr>
            <w:tcW w:w="1134"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93-1241</w:t>
            </w:r>
          </w:p>
        </w:tc>
      </w:tr>
      <w:tr w:rsidR="0024389E" w:rsidRPr="007D5260" w:rsidTr="00EE4449">
        <w:trPr>
          <w:trHeight w:val="70"/>
        </w:trPr>
        <w:tc>
          <w:tcPr>
            <w:tcW w:w="2835"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おおはらクリニック</w:t>
            </w:r>
          </w:p>
        </w:tc>
        <w:tc>
          <w:tcPr>
            <w:tcW w:w="1050" w:type="dxa"/>
          </w:tcPr>
          <w:p w:rsidR="0024389E" w:rsidRPr="00BE3714" w:rsidRDefault="0024389E" w:rsidP="0024389E">
            <w:pPr>
              <w:spacing w:line="0" w:lineRule="atLeast"/>
              <w:rPr>
                <w:rFonts w:asciiTheme="minorEastAsia" w:hAnsiTheme="minorEastAsia"/>
                <w:w w:val="80"/>
              </w:rPr>
            </w:pPr>
            <w:r w:rsidRPr="00BE3714">
              <w:rPr>
                <w:rFonts w:asciiTheme="minorEastAsia" w:hAnsiTheme="minorEastAsia" w:hint="eastAsia"/>
              </w:rPr>
              <w:t>栄町</w:t>
            </w:r>
          </w:p>
        </w:tc>
        <w:tc>
          <w:tcPr>
            <w:tcW w:w="113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85-5678</w:t>
            </w:r>
          </w:p>
        </w:tc>
        <w:tc>
          <w:tcPr>
            <w:tcW w:w="3107"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sz w:val="22"/>
              </w:rPr>
              <w:t>前原外科・整形外科・小児科</w:t>
            </w:r>
          </w:p>
        </w:tc>
        <w:tc>
          <w:tcPr>
            <w:tcW w:w="992"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阿野町</w:t>
            </w:r>
          </w:p>
        </w:tc>
        <w:tc>
          <w:tcPr>
            <w:tcW w:w="1134"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92-1170</w:t>
            </w:r>
          </w:p>
        </w:tc>
      </w:tr>
      <w:tr w:rsidR="0024389E" w:rsidRPr="007D5260" w:rsidTr="00EE4449">
        <w:trPr>
          <w:trHeight w:val="70"/>
        </w:trPr>
        <w:tc>
          <w:tcPr>
            <w:tcW w:w="2835"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w w:val="90"/>
              </w:rPr>
              <w:t>かなざわ内科クリニック</w:t>
            </w:r>
          </w:p>
        </w:tc>
        <w:tc>
          <w:tcPr>
            <w:tcW w:w="105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間米町</w:t>
            </w:r>
          </w:p>
        </w:tc>
        <w:tc>
          <w:tcPr>
            <w:tcW w:w="113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38-5808</w:t>
            </w:r>
          </w:p>
        </w:tc>
        <w:tc>
          <w:tcPr>
            <w:tcW w:w="3107"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三崎クリニック</w:t>
            </w:r>
          </w:p>
        </w:tc>
        <w:tc>
          <w:tcPr>
            <w:tcW w:w="992"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三崎町</w:t>
            </w:r>
          </w:p>
        </w:tc>
        <w:tc>
          <w:tcPr>
            <w:tcW w:w="1134"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92-1010</w:t>
            </w:r>
          </w:p>
        </w:tc>
      </w:tr>
      <w:tr w:rsidR="0024389E" w:rsidRPr="007D5260" w:rsidTr="00EE4449">
        <w:trPr>
          <w:trHeight w:val="70"/>
        </w:trPr>
        <w:tc>
          <w:tcPr>
            <w:tcW w:w="2835" w:type="dxa"/>
          </w:tcPr>
          <w:p w:rsidR="0024389E" w:rsidRPr="00BE3714" w:rsidRDefault="0024389E" w:rsidP="0024389E">
            <w:pPr>
              <w:spacing w:line="0" w:lineRule="atLeast"/>
              <w:rPr>
                <w:rFonts w:asciiTheme="minorEastAsia" w:hAnsiTheme="minorEastAsia"/>
                <w:w w:val="90"/>
              </w:rPr>
            </w:pPr>
            <w:r w:rsidRPr="00BE3714">
              <w:rPr>
                <w:rFonts w:asciiTheme="minorEastAsia" w:hAnsiTheme="minorEastAsia" w:hint="eastAsia"/>
                <w:w w:val="90"/>
              </w:rPr>
              <w:t>すぎうら内科クリニック</w:t>
            </w:r>
          </w:p>
        </w:tc>
        <w:tc>
          <w:tcPr>
            <w:tcW w:w="105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前後町</w:t>
            </w:r>
          </w:p>
        </w:tc>
        <w:tc>
          <w:tcPr>
            <w:tcW w:w="113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96-0500</w:t>
            </w:r>
          </w:p>
        </w:tc>
        <w:tc>
          <w:tcPr>
            <w:tcW w:w="3107"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みずのクリニック</w:t>
            </w:r>
          </w:p>
        </w:tc>
        <w:tc>
          <w:tcPr>
            <w:tcW w:w="992"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前後町</w:t>
            </w:r>
          </w:p>
        </w:tc>
        <w:tc>
          <w:tcPr>
            <w:tcW w:w="1134"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93-0021</w:t>
            </w:r>
          </w:p>
        </w:tc>
      </w:tr>
      <w:tr w:rsidR="0024389E" w:rsidRPr="007D5260" w:rsidTr="00EE4449">
        <w:tc>
          <w:tcPr>
            <w:tcW w:w="2835"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すずき内科クリニック</w:t>
            </w:r>
          </w:p>
        </w:tc>
        <w:tc>
          <w:tcPr>
            <w:tcW w:w="105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三崎町</w:t>
            </w:r>
          </w:p>
        </w:tc>
        <w:tc>
          <w:tcPr>
            <w:tcW w:w="1130" w:type="dxa"/>
          </w:tcPr>
          <w:p w:rsidR="0024389E" w:rsidRPr="00BE3714" w:rsidRDefault="0024389E" w:rsidP="0024389E">
            <w:pPr>
              <w:spacing w:line="0" w:lineRule="atLeast"/>
              <w:rPr>
                <w:rFonts w:asciiTheme="minorEastAsia" w:hAnsiTheme="minorEastAsia"/>
              </w:rPr>
            </w:pPr>
            <w:r w:rsidRPr="00BE3714">
              <w:rPr>
                <w:rFonts w:asciiTheme="minorEastAsia" w:hAnsiTheme="minorEastAsia" w:hint="eastAsia"/>
              </w:rPr>
              <w:t>93-1280</w:t>
            </w:r>
          </w:p>
        </w:tc>
        <w:tc>
          <w:tcPr>
            <w:tcW w:w="3107" w:type="dxa"/>
          </w:tcPr>
          <w:p w:rsidR="0024389E" w:rsidRPr="00BE3714" w:rsidRDefault="00920C6C" w:rsidP="0024389E">
            <w:pPr>
              <w:spacing w:line="0" w:lineRule="atLeast"/>
              <w:rPr>
                <w:rFonts w:asciiTheme="minorEastAsia" w:hAnsiTheme="minorEastAsia"/>
              </w:rPr>
            </w:pPr>
            <w:r w:rsidRPr="00BE3714">
              <w:rPr>
                <w:rFonts w:asciiTheme="minorEastAsia" w:hAnsiTheme="minorEastAsia" w:hint="eastAsia"/>
                <w:w w:val="66"/>
                <w:sz w:val="22"/>
              </w:rPr>
              <w:t>やまだ形成外科・内分泌内科クリニック</w:t>
            </w:r>
          </w:p>
        </w:tc>
        <w:tc>
          <w:tcPr>
            <w:tcW w:w="992" w:type="dxa"/>
          </w:tcPr>
          <w:p w:rsidR="0024389E" w:rsidRPr="00BE3714" w:rsidRDefault="00920C6C" w:rsidP="00920C6C">
            <w:pPr>
              <w:spacing w:line="0" w:lineRule="atLeast"/>
              <w:rPr>
                <w:rFonts w:asciiTheme="minorEastAsia" w:hAnsiTheme="minorEastAsia"/>
              </w:rPr>
            </w:pPr>
            <w:r w:rsidRPr="00BE3714">
              <w:rPr>
                <w:rFonts w:asciiTheme="minorEastAsia" w:hAnsiTheme="minorEastAsia" w:hint="eastAsia"/>
              </w:rPr>
              <w:t>前後町</w:t>
            </w:r>
          </w:p>
        </w:tc>
        <w:tc>
          <w:tcPr>
            <w:tcW w:w="1134" w:type="dxa"/>
          </w:tcPr>
          <w:p w:rsidR="0024389E" w:rsidRPr="00BE3714" w:rsidRDefault="00920C6C" w:rsidP="0024389E">
            <w:pPr>
              <w:spacing w:line="0" w:lineRule="atLeast"/>
              <w:rPr>
                <w:rFonts w:asciiTheme="minorEastAsia" w:hAnsiTheme="minorEastAsia"/>
              </w:rPr>
            </w:pPr>
            <w:r w:rsidRPr="00BE3714">
              <w:rPr>
                <w:rFonts w:asciiTheme="minorEastAsia" w:hAnsiTheme="minorEastAsia" w:hint="eastAsia"/>
              </w:rPr>
              <w:t>93-6680</w:t>
            </w:r>
          </w:p>
        </w:tc>
      </w:tr>
      <w:tr w:rsidR="00920C6C" w:rsidRPr="007D5260" w:rsidTr="00EE4449">
        <w:trPr>
          <w:gridAfter w:val="3"/>
          <w:wAfter w:w="5233" w:type="dxa"/>
          <w:trHeight w:val="70"/>
        </w:trPr>
        <w:tc>
          <w:tcPr>
            <w:tcW w:w="2835" w:type="dxa"/>
          </w:tcPr>
          <w:p w:rsidR="00920C6C" w:rsidRPr="00BE3714" w:rsidRDefault="00920C6C" w:rsidP="0024389E">
            <w:pPr>
              <w:spacing w:line="0" w:lineRule="atLeast"/>
              <w:rPr>
                <w:rFonts w:asciiTheme="minorEastAsia" w:hAnsiTheme="minorEastAsia"/>
              </w:rPr>
            </w:pPr>
            <w:r w:rsidRPr="00BE3714">
              <w:rPr>
                <w:rFonts w:asciiTheme="minorEastAsia" w:hAnsiTheme="minorEastAsia" w:hint="eastAsia"/>
                <w:w w:val="90"/>
                <w:sz w:val="22"/>
              </w:rPr>
              <w:t>前後整形外科内科クリニック</w:t>
            </w:r>
          </w:p>
        </w:tc>
        <w:tc>
          <w:tcPr>
            <w:tcW w:w="1050" w:type="dxa"/>
          </w:tcPr>
          <w:p w:rsidR="00920C6C" w:rsidRPr="00BE3714" w:rsidRDefault="00920C6C" w:rsidP="0024389E">
            <w:pPr>
              <w:spacing w:line="0" w:lineRule="atLeast"/>
              <w:rPr>
                <w:rFonts w:asciiTheme="minorEastAsia" w:hAnsiTheme="minorEastAsia"/>
              </w:rPr>
            </w:pPr>
            <w:r w:rsidRPr="00BE3714">
              <w:rPr>
                <w:rFonts w:asciiTheme="minorEastAsia" w:hAnsiTheme="minorEastAsia" w:hint="eastAsia"/>
              </w:rPr>
              <w:t>阿野町</w:t>
            </w:r>
          </w:p>
        </w:tc>
        <w:tc>
          <w:tcPr>
            <w:tcW w:w="1130" w:type="dxa"/>
          </w:tcPr>
          <w:p w:rsidR="00920C6C" w:rsidRPr="00BE3714" w:rsidRDefault="00920C6C" w:rsidP="0024389E">
            <w:pPr>
              <w:spacing w:line="0" w:lineRule="atLeast"/>
              <w:rPr>
                <w:rFonts w:asciiTheme="minorEastAsia" w:hAnsiTheme="minorEastAsia"/>
              </w:rPr>
            </w:pPr>
            <w:r w:rsidRPr="00BE3714">
              <w:rPr>
                <w:rFonts w:asciiTheme="minorEastAsia" w:hAnsiTheme="minorEastAsia" w:hint="eastAsia"/>
              </w:rPr>
              <w:t>98-1002</w:t>
            </w:r>
          </w:p>
        </w:tc>
      </w:tr>
    </w:tbl>
    <w:p w:rsidR="00EF1F1B" w:rsidRDefault="008952FC" w:rsidP="007D5260">
      <w:pPr>
        <w:spacing w:line="480" w:lineRule="auto"/>
        <w:jc w:val="right"/>
      </w:pPr>
      <w:r>
        <w:rPr>
          <w:rFonts w:hint="eastAsia"/>
        </w:rPr>
        <w:t>【</w:t>
      </w:r>
      <w:r w:rsidR="00D6078F">
        <w:rPr>
          <w:rFonts w:hint="eastAsia"/>
        </w:rPr>
        <w:t>問合せ</w:t>
      </w:r>
      <w:r>
        <w:rPr>
          <w:rFonts w:hint="eastAsia"/>
        </w:rPr>
        <w:t>先】</w:t>
      </w:r>
      <w:r w:rsidR="00242F9A">
        <w:rPr>
          <w:rFonts w:hint="eastAsia"/>
        </w:rPr>
        <w:t xml:space="preserve">　豊明市健康推進課　新田町子持松</w:t>
      </w:r>
      <w:r w:rsidR="00242F9A">
        <w:rPr>
          <w:rFonts w:hint="eastAsia"/>
        </w:rPr>
        <w:t>1</w:t>
      </w:r>
      <w:r w:rsidR="00242F9A">
        <w:rPr>
          <w:rFonts w:hint="eastAsia"/>
        </w:rPr>
        <w:t>番地１</w:t>
      </w:r>
      <w:r w:rsidR="00D6078F">
        <w:rPr>
          <w:rFonts w:hint="eastAsia"/>
        </w:rPr>
        <w:t xml:space="preserve">　電話</w:t>
      </w:r>
      <w:r w:rsidR="00242F9A">
        <w:rPr>
          <w:rFonts w:hint="eastAsia"/>
        </w:rPr>
        <w:t>0562-85-3009</w:t>
      </w:r>
    </w:p>
    <w:sectPr w:rsidR="00EF1F1B" w:rsidSect="00E450BA">
      <w:pgSz w:w="11906" w:h="16838" w:code="9"/>
      <w:pgMar w:top="720" w:right="510" w:bottom="454" w:left="51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67" w:rsidRDefault="00472867" w:rsidP="00A530BA">
      <w:r>
        <w:separator/>
      </w:r>
    </w:p>
  </w:endnote>
  <w:endnote w:type="continuationSeparator" w:id="0">
    <w:p w:rsidR="00472867" w:rsidRDefault="00472867" w:rsidP="00A5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67" w:rsidRDefault="00472867" w:rsidP="00A530BA">
      <w:r>
        <w:separator/>
      </w:r>
    </w:p>
  </w:footnote>
  <w:footnote w:type="continuationSeparator" w:id="0">
    <w:p w:rsidR="00472867" w:rsidRDefault="00472867" w:rsidP="00A53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75E4"/>
    <w:multiLevelType w:val="hybridMultilevel"/>
    <w:tmpl w:val="FF6C8C66"/>
    <w:lvl w:ilvl="0" w:tplc="A608057E">
      <w:start w:val="1"/>
      <w:numFmt w:val="decimal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18BD4BF6"/>
    <w:multiLevelType w:val="hybridMultilevel"/>
    <w:tmpl w:val="1DFA79E8"/>
    <w:lvl w:ilvl="0" w:tplc="85DA94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0D5E04"/>
    <w:multiLevelType w:val="hybridMultilevel"/>
    <w:tmpl w:val="19B6BE58"/>
    <w:lvl w:ilvl="0" w:tplc="B09A75F8">
      <w:start w:val="1"/>
      <w:numFmt w:val="decimalEnclosedCircle"/>
      <w:lvlText w:val="%1"/>
      <w:lvlJc w:val="left"/>
      <w:pPr>
        <w:ind w:left="665" w:hanging="360"/>
      </w:pPr>
      <w:rPr>
        <w:rFonts w:hint="default"/>
        <w:u w:val="none"/>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3" w15:restartNumberingAfterBreak="0">
    <w:nsid w:val="3A1A3E3B"/>
    <w:multiLevelType w:val="hybridMultilevel"/>
    <w:tmpl w:val="1E5AD9E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7272E93"/>
    <w:multiLevelType w:val="hybridMultilevel"/>
    <w:tmpl w:val="D5F846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0B5A80"/>
    <w:multiLevelType w:val="hybridMultilevel"/>
    <w:tmpl w:val="5000A0BC"/>
    <w:lvl w:ilvl="0" w:tplc="04090001">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61A429E8"/>
    <w:multiLevelType w:val="hybridMultilevel"/>
    <w:tmpl w:val="E540706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7" w15:restartNumberingAfterBreak="0">
    <w:nsid w:val="76F84ADA"/>
    <w:multiLevelType w:val="hybridMultilevel"/>
    <w:tmpl w:val="3D2637D2"/>
    <w:lvl w:ilvl="0" w:tplc="B2D645FC">
      <w:start w:val="1"/>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68"/>
    <w:rsid w:val="000116BA"/>
    <w:rsid w:val="000148CD"/>
    <w:rsid w:val="000226D9"/>
    <w:rsid w:val="00026AEE"/>
    <w:rsid w:val="00030420"/>
    <w:rsid w:val="000413C2"/>
    <w:rsid w:val="00045FF2"/>
    <w:rsid w:val="00047339"/>
    <w:rsid w:val="00047F25"/>
    <w:rsid w:val="00055C72"/>
    <w:rsid w:val="00060748"/>
    <w:rsid w:val="00067323"/>
    <w:rsid w:val="00083B5B"/>
    <w:rsid w:val="000850A9"/>
    <w:rsid w:val="0009041B"/>
    <w:rsid w:val="00092F8A"/>
    <w:rsid w:val="000A2A21"/>
    <w:rsid w:val="000B1B45"/>
    <w:rsid w:val="000B2DFD"/>
    <w:rsid w:val="000D50E0"/>
    <w:rsid w:val="000E22A2"/>
    <w:rsid w:val="000F091E"/>
    <w:rsid w:val="000F2316"/>
    <w:rsid w:val="000F66AF"/>
    <w:rsid w:val="0010318D"/>
    <w:rsid w:val="001069D3"/>
    <w:rsid w:val="0011506C"/>
    <w:rsid w:val="00115358"/>
    <w:rsid w:val="001236CF"/>
    <w:rsid w:val="001351E7"/>
    <w:rsid w:val="00136A7B"/>
    <w:rsid w:val="00150917"/>
    <w:rsid w:val="00151695"/>
    <w:rsid w:val="001546C1"/>
    <w:rsid w:val="00164A73"/>
    <w:rsid w:val="001755F8"/>
    <w:rsid w:val="001943E6"/>
    <w:rsid w:val="0019542D"/>
    <w:rsid w:val="001B0ED4"/>
    <w:rsid w:val="001B6C15"/>
    <w:rsid w:val="001C5996"/>
    <w:rsid w:val="001C7170"/>
    <w:rsid w:val="001F1A0B"/>
    <w:rsid w:val="001F3716"/>
    <w:rsid w:val="002050FD"/>
    <w:rsid w:val="0020753F"/>
    <w:rsid w:val="00207EA8"/>
    <w:rsid w:val="00214E51"/>
    <w:rsid w:val="00235CE9"/>
    <w:rsid w:val="00241B04"/>
    <w:rsid w:val="00242F9A"/>
    <w:rsid w:val="0024389E"/>
    <w:rsid w:val="00244BA9"/>
    <w:rsid w:val="002464C1"/>
    <w:rsid w:val="00273128"/>
    <w:rsid w:val="0028304B"/>
    <w:rsid w:val="00283ACF"/>
    <w:rsid w:val="002972DC"/>
    <w:rsid w:val="002B384C"/>
    <w:rsid w:val="002B59CB"/>
    <w:rsid w:val="002E4DB3"/>
    <w:rsid w:val="0030140C"/>
    <w:rsid w:val="00301506"/>
    <w:rsid w:val="00303B7D"/>
    <w:rsid w:val="003102B3"/>
    <w:rsid w:val="003121A7"/>
    <w:rsid w:val="00323E75"/>
    <w:rsid w:val="00326D15"/>
    <w:rsid w:val="00356519"/>
    <w:rsid w:val="0037046F"/>
    <w:rsid w:val="00370E0B"/>
    <w:rsid w:val="00370F3E"/>
    <w:rsid w:val="003802D1"/>
    <w:rsid w:val="0039337E"/>
    <w:rsid w:val="00393752"/>
    <w:rsid w:val="00396068"/>
    <w:rsid w:val="003A2E5E"/>
    <w:rsid w:val="003B66FB"/>
    <w:rsid w:val="003B69C4"/>
    <w:rsid w:val="003B6EDD"/>
    <w:rsid w:val="003C19F1"/>
    <w:rsid w:val="003C543A"/>
    <w:rsid w:val="003D349A"/>
    <w:rsid w:val="003E235C"/>
    <w:rsid w:val="003E47B2"/>
    <w:rsid w:val="003E6595"/>
    <w:rsid w:val="003F082B"/>
    <w:rsid w:val="003F5C64"/>
    <w:rsid w:val="00403E06"/>
    <w:rsid w:val="0040794A"/>
    <w:rsid w:val="0042678F"/>
    <w:rsid w:val="004456DA"/>
    <w:rsid w:val="00450824"/>
    <w:rsid w:val="00453870"/>
    <w:rsid w:val="004606D6"/>
    <w:rsid w:val="004619C4"/>
    <w:rsid w:val="00472867"/>
    <w:rsid w:val="00474AA8"/>
    <w:rsid w:val="004764AB"/>
    <w:rsid w:val="00495176"/>
    <w:rsid w:val="004A38FE"/>
    <w:rsid w:val="004C12BF"/>
    <w:rsid w:val="004D69BD"/>
    <w:rsid w:val="004D7826"/>
    <w:rsid w:val="004F0899"/>
    <w:rsid w:val="004F0E7A"/>
    <w:rsid w:val="004F3348"/>
    <w:rsid w:val="004F466C"/>
    <w:rsid w:val="00517AFA"/>
    <w:rsid w:val="00523E5B"/>
    <w:rsid w:val="005247CB"/>
    <w:rsid w:val="00535277"/>
    <w:rsid w:val="005434BE"/>
    <w:rsid w:val="0055085B"/>
    <w:rsid w:val="005522F1"/>
    <w:rsid w:val="00552D12"/>
    <w:rsid w:val="00555CF6"/>
    <w:rsid w:val="00560303"/>
    <w:rsid w:val="0056155F"/>
    <w:rsid w:val="00564EE1"/>
    <w:rsid w:val="00574636"/>
    <w:rsid w:val="00580C1E"/>
    <w:rsid w:val="005811C3"/>
    <w:rsid w:val="005B4DEB"/>
    <w:rsid w:val="005C2C75"/>
    <w:rsid w:val="005C2EEF"/>
    <w:rsid w:val="005C7065"/>
    <w:rsid w:val="005E0B21"/>
    <w:rsid w:val="005E0B8C"/>
    <w:rsid w:val="005E1672"/>
    <w:rsid w:val="005E2C5E"/>
    <w:rsid w:val="005F2147"/>
    <w:rsid w:val="00647241"/>
    <w:rsid w:val="006810F6"/>
    <w:rsid w:val="006856BC"/>
    <w:rsid w:val="00685888"/>
    <w:rsid w:val="00690BE6"/>
    <w:rsid w:val="006A51C9"/>
    <w:rsid w:val="006C7C40"/>
    <w:rsid w:val="006E04EE"/>
    <w:rsid w:val="006E32B4"/>
    <w:rsid w:val="006F764D"/>
    <w:rsid w:val="00702777"/>
    <w:rsid w:val="007169C1"/>
    <w:rsid w:val="00717B05"/>
    <w:rsid w:val="007204DF"/>
    <w:rsid w:val="00720CB6"/>
    <w:rsid w:val="007326F4"/>
    <w:rsid w:val="00733388"/>
    <w:rsid w:val="0075216E"/>
    <w:rsid w:val="00760D5D"/>
    <w:rsid w:val="00761F04"/>
    <w:rsid w:val="0076339E"/>
    <w:rsid w:val="00766B30"/>
    <w:rsid w:val="0076797D"/>
    <w:rsid w:val="007727A1"/>
    <w:rsid w:val="007844EF"/>
    <w:rsid w:val="00796EA5"/>
    <w:rsid w:val="007A245B"/>
    <w:rsid w:val="007B6A96"/>
    <w:rsid w:val="007C05C5"/>
    <w:rsid w:val="007C39A0"/>
    <w:rsid w:val="007D5260"/>
    <w:rsid w:val="007E5E45"/>
    <w:rsid w:val="007F0EFB"/>
    <w:rsid w:val="007F316F"/>
    <w:rsid w:val="0080402F"/>
    <w:rsid w:val="00812FD3"/>
    <w:rsid w:val="0081541D"/>
    <w:rsid w:val="0082629C"/>
    <w:rsid w:val="0084231B"/>
    <w:rsid w:val="00844A59"/>
    <w:rsid w:val="00847464"/>
    <w:rsid w:val="0086280E"/>
    <w:rsid w:val="00866A3F"/>
    <w:rsid w:val="008726F3"/>
    <w:rsid w:val="00880EE9"/>
    <w:rsid w:val="008841B1"/>
    <w:rsid w:val="008879CC"/>
    <w:rsid w:val="008952FC"/>
    <w:rsid w:val="008A1EB4"/>
    <w:rsid w:val="008A4349"/>
    <w:rsid w:val="008B0012"/>
    <w:rsid w:val="008B2E5A"/>
    <w:rsid w:val="008D0A9F"/>
    <w:rsid w:val="008D2BDF"/>
    <w:rsid w:val="008E297B"/>
    <w:rsid w:val="008F2039"/>
    <w:rsid w:val="008F743F"/>
    <w:rsid w:val="00920C6C"/>
    <w:rsid w:val="00925809"/>
    <w:rsid w:val="0093215E"/>
    <w:rsid w:val="00936C75"/>
    <w:rsid w:val="00941008"/>
    <w:rsid w:val="00953FC4"/>
    <w:rsid w:val="009615C7"/>
    <w:rsid w:val="009718C9"/>
    <w:rsid w:val="0098735B"/>
    <w:rsid w:val="00990078"/>
    <w:rsid w:val="00994913"/>
    <w:rsid w:val="009A5735"/>
    <w:rsid w:val="009B4A9B"/>
    <w:rsid w:val="009E57E8"/>
    <w:rsid w:val="009F5ED7"/>
    <w:rsid w:val="009F75D6"/>
    <w:rsid w:val="00A15110"/>
    <w:rsid w:val="00A3049C"/>
    <w:rsid w:val="00A34CA8"/>
    <w:rsid w:val="00A4063D"/>
    <w:rsid w:val="00A41F45"/>
    <w:rsid w:val="00A43B41"/>
    <w:rsid w:val="00A52246"/>
    <w:rsid w:val="00A5282A"/>
    <w:rsid w:val="00A530BA"/>
    <w:rsid w:val="00A53D3D"/>
    <w:rsid w:val="00A5419C"/>
    <w:rsid w:val="00A57598"/>
    <w:rsid w:val="00A6638F"/>
    <w:rsid w:val="00A71FFD"/>
    <w:rsid w:val="00A77F57"/>
    <w:rsid w:val="00A83667"/>
    <w:rsid w:val="00A85C21"/>
    <w:rsid w:val="00A90B47"/>
    <w:rsid w:val="00A90B7E"/>
    <w:rsid w:val="00AC2355"/>
    <w:rsid w:val="00AE2BEF"/>
    <w:rsid w:val="00AE7BA8"/>
    <w:rsid w:val="00AF3495"/>
    <w:rsid w:val="00AF4E9F"/>
    <w:rsid w:val="00AF5287"/>
    <w:rsid w:val="00AF68C4"/>
    <w:rsid w:val="00B04B79"/>
    <w:rsid w:val="00B06106"/>
    <w:rsid w:val="00B06134"/>
    <w:rsid w:val="00B1165D"/>
    <w:rsid w:val="00B11BB5"/>
    <w:rsid w:val="00B1289D"/>
    <w:rsid w:val="00B15F29"/>
    <w:rsid w:val="00B50D65"/>
    <w:rsid w:val="00B67416"/>
    <w:rsid w:val="00B7282E"/>
    <w:rsid w:val="00B76DAC"/>
    <w:rsid w:val="00B77CDA"/>
    <w:rsid w:val="00B85529"/>
    <w:rsid w:val="00B85B2D"/>
    <w:rsid w:val="00B91B37"/>
    <w:rsid w:val="00B965D5"/>
    <w:rsid w:val="00BA3AE2"/>
    <w:rsid w:val="00BA3E1F"/>
    <w:rsid w:val="00BA7AE8"/>
    <w:rsid w:val="00BB1D27"/>
    <w:rsid w:val="00BB230D"/>
    <w:rsid w:val="00BB2CC5"/>
    <w:rsid w:val="00BC350A"/>
    <w:rsid w:val="00BD3184"/>
    <w:rsid w:val="00BE3714"/>
    <w:rsid w:val="00BE562E"/>
    <w:rsid w:val="00C0557B"/>
    <w:rsid w:val="00C203AE"/>
    <w:rsid w:val="00C227F3"/>
    <w:rsid w:val="00C26543"/>
    <w:rsid w:val="00C30684"/>
    <w:rsid w:val="00C31B83"/>
    <w:rsid w:val="00C37DF4"/>
    <w:rsid w:val="00C4226E"/>
    <w:rsid w:val="00C51C9A"/>
    <w:rsid w:val="00C53435"/>
    <w:rsid w:val="00C56D56"/>
    <w:rsid w:val="00C610A2"/>
    <w:rsid w:val="00C63FB8"/>
    <w:rsid w:val="00C642AF"/>
    <w:rsid w:val="00C65CB6"/>
    <w:rsid w:val="00C671FD"/>
    <w:rsid w:val="00C720FF"/>
    <w:rsid w:val="00C7348F"/>
    <w:rsid w:val="00C735BD"/>
    <w:rsid w:val="00C94DA9"/>
    <w:rsid w:val="00C95AEA"/>
    <w:rsid w:val="00CA0D8F"/>
    <w:rsid w:val="00CA0DB7"/>
    <w:rsid w:val="00CB098A"/>
    <w:rsid w:val="00CC5E65"/>
    <w:rsid w:val="00CD3ABE"/>
    <w:rsid w:val="00CD4650"/>
    <w:rsid w:val="00CD4684"/>
    <w:rsid w:val="00CF5B1E"/>
    <w:rsid w:val="00D128FE"/>
    <w:rsid w:val="00D207F3"/>
    <w:rsid w:val="00D23027"/>
    <w:rsid w:val="00D2435A"/>
    <w:rsid w:val="00D407B3"/>
    <w:rsid w:val="00D500F8"/>
    <w:rsid w:val="00D526D4"/>
    <w:rsid w:val="00D54EBD"/>
    <w:rsid w:val="00D6078F"/>
    <w:rsid w:val="00D675E4"/>
    <w:rsid w:val="00D82BA3"/>
    <w:rsid w:val="00D9536F"/>
    <w:rsid w:val="00DA6C14"/>
    <w:rsid w:val="00DA713F"/>
    <w:rsid w:val="00DA7BD0"/>
    <w:rsid w:val="00DB0913"/>
    <w:rsid w:val="00DB1D3C"/>
    <w:rsid w:val="00DB4D34"/>
    <w:rsid w:val="00DB61DF"/>
    <w:rsid w:val="00DD18E8"/>
    <w:rsid w:val="00DD59CA"/>
    <w:rsid w:val="00DD5BD1"/>
    <w:rsid w:val="00DF38F9"/>
    <w:rsid w:val="00E01687"/>
    <w:rsid w:val="00E03BEF"/>
    <w:rsid w:val="00E30BE3"/>
    <w:rsid w:val="00E3358F"/>
    <w:rsid w:val="00E450BA"/>
    <w:rsid w:val="00E5467D"/>
    <w:rsid w:val="00E62C72"/>
    <w:rsid w:val="00E76EEB"/>
    <w:rsid w:val="00E92119"/>
    <w:rsid w:val="00EA2090"/>
    <w:rsid w:val="00EB7AF9"/>
    <w:rsid w:val="00EE25B6"/>
    <w:rsid w:val="00EE4449"/>
    <w:rsid w:val="00EF1F1B"/>
    <w:rsid w:val="00F05D38"/>
    <w:rsid w:val="00F0665E"/>
    <w:rsid w:val="00F10ED3"/>
    <w:rsid w:val="00F16A14"/>
    <w:rsid w:val="00F22CD6"/>
    <w:rsid w:val="00F23316"/>
    <w:rsid w:val="00F3060F"/>
    <w:rsid w:val="00F3217F"/>
    <w:rsid w:val="00F34FAB"/>
    <w:rsid w:val="00F35E58"/>
    <w:rsid w:val="00F45204"/>
    <w:rsid w:val="00F458B4"/>
    <w:rsid w:val="00F504DC"/>
    <w:rsid w:val="00F52698"/>
    <w:rsid w:val="00F568F6"/>
    <w:rsid w:val="00F67CFB"/>
    <w:rsid w:val="00F80507"/>
    <w:rsid w:val="00F91C31"/>
    <w:rsid w:val="00F93A77"/>
    <w:rsid w:val="00F978AB"/>
    <w:rsid w:val="00FC769A"/>
    <w:rsid w:val="00FF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2CD4A125-8B32-418E-A4B9-ED623077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68"/>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60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6068"/>
    <w:rPr>
      <w:rFonts w:asciiTheme="majorHAnsi" w:eastAsiaTheme="majorEastAsia" w:hAnsiTheme="majorHAnsi" w:cstheme="majorBidi"/>
      <w:sz w:val="18"/>
      <w:szCs w:val="18"/>
    </w:rPr>
  </w:style>
  <w:style w:type="paragraph" w:styleId="a6">
    <w:name w:val="List Paragraph"/>
    <w:basedOn w:val="a"/>
    <w:uiPriority w:val="34"/>
    <w:qFormat/>
    <w:rsid w:val="00BB1D27"/>
    <w:pPr>
      <w:ind w:leftChars="400" w:left="840"/>
    </w:pPr>
  </w:style>
  <w:style w:type="paragraph" w:styleId="a7">
    <w:name w:val="header"/>
    <w:basedOn w:val="a"/>
    <w:link w:val="a8"/>
    <w:uiPriority w:val="99"/>
    <w:unhideWhenUsed/>
    <w:rsid w:val="00A530BA"/>
    <w:pPr>
      <w:tabs>
        <w:tab w:val="center" w:pos="4252"/>
        <w:tab w:val="right" w:pos="8504"/>
      </w:tabs>
      <w:snapToGrid w:val="0"/>
    </w:pPr>
  </w:style>
  <w:style w:type="character" w:customStyle="1" w:styleId="a8">
    <w:name w:val="ヘッダー (文字)"/>
    <w:basedOn w:val="a0"/>
    <w:link w:val="a7"/>
    <w:uiPriority w:val="99"/>
    <w:rsid w:val="00A530BA"/>
    <w:rPr>
      <w:sz w:val="24"/>
    </w:rPr>
  </w:style>
  <w:style w:type="paragraph" w:styleId="a9">
    <w:name w:val="footer"/>
    <w:basedOn w:val="a"/>
    <w:link w:val="aa"/>
    <w:uiPriority w:val="99"/>
    <w:unhideWhenUsed/>
    <w:rsid w:val="00A530BA"/>
    <w:pPr>
      <w:tabs>
        <w:tab w:val="center" w:pos="4252"/>
        <w:tab w:val="right" w:pos="8504"/>
      </w:tabs>
      <w:snapToGrid w:val="0"/>
    </w:pPr>
  </w:style>
  <w:style w:type="character" w:customStyle="1" w:styleId="aa">
    <w:name w:val="フッター (文字)"/>
    <w:basedOn w:val="a0"/>
    <w:link w:val="a9"/>
    <w:uiPriority w:val="99"/>
    <w:rsid w:val="00A530BA"/>
    <w:rPr>
      <w:sz w:val="24"/>
    </w:rPr>
  </w:style>
  <w:style w:type="paragraph" w:styleId="ab">
    <w:name w:val="Date"/>
    <w:basedOn w:val="a"/>
    <w:next w:val="a"/>
    <w:link w:val="ac"/>
    <w:uiPriority w:val="99"/>
    <w:semiHidden/>
    <w:unhideWhenUsed/>
    <w:rsid w:val="00EF1F1B"/>
  </w:style>
  <w:style w:type="character" w:customStyle="1" w:styleId="ac">
    <w:name w:val="日付 (文字)"/>
    <w:basedOn w:val="a0"/>
    <w:link w:val="ab"/>
    <w:uiPriority w:val="99"/>
    <w:semiHidden/>
    <w:rsid w:val="00EF1F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D7DE-BE34-4DEE-9952-9912AA2E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5B392E59.dotm</Template>
  <TotalTime>141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佐々　ゆかり</cp:lastModifiedBy>
  <cp:revision>28</cp:revision>
  <cp:lastPrinted>2023-02-15T05:42:00Z</cp:lastPrinted>
  <dcterms:created xsi:type="dcterms:W3CDTF">2019-01-16T01:40:00Z</dcterms:created>
  <dcterms:modified xsi:type="dcterms:W3CDTF">2023-02-16T01:49:00Z</dcterms:modified>
</cp:coreProperties>
</file>